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7"/>
        <w:ind w:right="952"/>
        <w:jc w:val="both"/>
        <w:rPr>
          <w:rFonts w:hint="default" w:ascii="ＭＳ 明朝" w:hAnsi="ＭＳ 明朝"/>
          <w:shd w:val="clear" w:color="auto" w:fill="auto"/>
        </w:rPr>
      </w:pPr>
      <w:r>
        <w:rPr>
          <w:rFonts w:hint="eastAsia" w:ascii="ＭＳ 明朝" w:hAnsi="ＭＳ 明朝"/>
          <w:shd w:val="clear" w:color="auto" w:fill="auto"/>
        </w:rPr>
        <w:t>様式第３号（第８条関係）</w:t>
      </w:r>
    </w:p>
    <w:p>
      <w:pPr>
        <w:pStyle w:val="27"/>
        <w:ind w:right="1"/>
        <w:jc w:val="both"/>
        <w:rPr>
          <w:rFonts w:hint="default" w:ascii="ＭＳ 明朝" w:hAnsi="ＭＳ 明朝"/>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年　　月　　日</w:t>
      </w:r>
    </w:p>
    <w:p>
      <w:pPr>
        <w:pStyle w:val="27"/>
        <w:ind w:right="952" w:firstLine="473" w:firstLineChars="200"/>
        <w:jc w:val="both"/>
        <w:rPr>
          <w:rFonts w:hint="default" w:ascii="ＭＳ 明朝" w:hAnsi="ＭＳ 明朝"/>
          <w:shd w:val="clear" w:color="auto" w:fill="auto"/>
        </w:rPr>
      </w:pPr>
      <w:r>
        <w:rPr>
          <w:rFonts w:hint="eastAsia" w:ascii="ＭＳ 明朝" w:hAnsi="ＭＳ 明朝"/>
          <w:shd w:val="clear" w:color="auto" w:fill="auto"/>
        </w:rPr>
        <w:t>水戸市長　　様</w:t>
      </w:r>
    </w:p>
    <w:p>
      <w:pPr>
        <w:pStyle w:val="27"/>
        <w:ind w:right="952"/>
        <w:jc w:val="both"/>
        <w:rPr>
          <w:rFonts w:hint="default" w:ascii="ＭＳ 明朝" w:hAnsi="ＭＳ 明朝"/>
          <w:shd w:val="clear" w:color="auto" w:fill="auto"/>
        </w:rPr>
      </w:pPr>
    </w:p>
    <w:p>
      <w:pPr>
        <w:pStyle w:val="27"/>
        <w:ind w:right="1" w:firstLine="4261" w:firstLineChars="1800"/>
        <w:jc w:val="both"/>
        <w:rPr>
          <w:rFonts w:hint="default" w:ascii="ＭＳ 明朝" w:hAnsi="ＭＳ 明朝"/>
          <w:shd w:val="clear" w:color="auto" w:fill="auto"/>
        </w:rPr>
      </w:pPr>
      <w:r>
        <w:rPr>
          <w:rFonts w:hint="eastAsia" w:ascii="ＭＳ 明朝" w:hAnsi="ＭＳ 明朝"/>
          <w:shd w:val="clear" w:color="auto" w:fill="auto"/>
        </w:rPr>
        <w:t>住所（又は所在地）</w:t>
      </w:r>
    </w:p>
    <w:p>
      <w:pPr>
        <w:pStyle w:val="27"/>
        <w:ind w:right="952" w:firstLine="4261" w:firstLineChars="1800"/>
        <w:jc w:val="both"/>
        <w:rPr>
          <w:rFonts w:hint="default" w:ascii="ＭＳ 明朝" w:hAnsi="ＭＳ 明朝"/>
          <w:shd w:val="clear" w:color="auto" w:fill="auto"/>
        </w:rPr>
      </w:pPr>
      <w:r>
        <w:rPr>
          <w:rFonts w:hint="eastAsia" w:ascii="ＭＳ 明朝" w:hAnsi="ＭＳ 明朝"/>
          <w:shd w:val="clear" w:color="auto" w:fill="auto"/>
        </w:rPr>
        <w:t>団体名　</w:t>
      </w:r>
    </w:p>
    <w:p>
      <w:pPr>
        <w:pStyle w:val="27"/>
        <w:ind w:right="1" w:firstLine="4261" w:firstLineChars="1800"/>
        <w:jc w:val="both"/>
        <w:rPr>
          <w:rFonts w:hint="default" w:ascii="ＭＳ 明朝" w:hAnsi="ＭＳ 明朝"/>
          <w:shd w:val="clear" w:color="auto" w:fill="auto"/>
        </w:rPr>
      </w:pPr>
      <w:r>
        <w:rPr>
          <w:rFonts w:hint="eastAsia" w:ascii="ＭＳ 明朝" w:hAnsi="ＭＳ 明朝"/>
          <w:shd w:val="clear" w:color="auto" w:fill="auto"/>
        </w:rPr>
        <w:t>氏名（又は代表者名）　　　　　　　</w:t>
      </w:r>
      <w:r>
        <w:rPr>
          <w:rFonts w:hint="eastAsia" w:ascii="ＭＳ 明朝" w:hAnsi="ＭＳ 明朝"/>
          <w:shd w:val="clear" w:color="auto" w:fill="auto"/>
        </w:rPr>
        <w:t xml:space="preserve"> </w:t>
      </w:r>
      <w:bookmarkStart w:id="0" w:name="_GoBack"/>
      <w:bookmarkEnd w:id="0"/>
      <w:r>
        <w:rPr>
          <w:rFonts w:hint="eastAsia" w:ascii="ＭＳ 明朝" w:hAnsi="ＭＳ 明朝"/>
          <w:shd w:val="clear" w:color="auto" w:fill="auto"/>
        </w:rPr>
        <w:t>　</w:t>
      </w:r>
    </w:p>
    <w:p>
      <w:pPr>
        <w:pStyle w:val="27"/>
        <w:ind w:right="952"/>
        <w:jc w:val="both"/>
        <w:rPr>
          <w:rFonts w:hint="default" w:ascii="ＭＳ 明朝" w:hAnsi="ＭＳ 明朝"/>
          <w:shd w:val="clear" w:color="auto" w:fill="auto"/>
        </w:rPr>
      </w:pPr>
    </w:p>
    <w:p>
      <w:pPr>
        <w:pStyle w:val="27"/>
        <w:ind w:right="952" w:firstLine="1657" w:firstLineChars="700"/>
        <w:jc w:val="both"/>
        <w:rPr>
          <w:rFonts w:hint="default" w:ascii="ＭＳ 明朝" w:hAnsi="ＭＳ 明朝"/>
          <w:shd w:val="clear" w:color="auto" w:fill="auto"/>
        </w:rPr>
      </w:pPr>
      <w:r>
        <w:rPr>
          <w:rFonts w:hint="eastAsia" w:ascii="ＭＳ 明朝" w:hAnsi="ＭＳ 明朝"/>
          <w:shd w:val="clear" w:color="auto" w:fill="auto"/>
        </w:rPr>
        <w:t>体験型観光プログラム創出等事業補助金変更等承認申請書</w:t>
      </w:r>
    </w:p>
    <w:p>
      <w:pPr>
        <w:pStyle w:val="27"/>
        <w:ind w:right="952"/>
        <w:jc w:val="both"/>
        <w:rPr>
          <w:rFonts w:hint="default" w:ascii="ＭＳ 明朝" w:hAnsi="ＭＳ 明朝"/>
          <w:shd w:val="clear" w:color="auto" w:fill="auto"/>
        </w:rPr>
      </w:pPr>
    </w:p>
    <w:p>
      <w:pPr>
        <w:pStyle w:val="27"/>
        <w:ind w:left="237" w:right="1" w:hanging="237" w:hangingChars="100"/>
        <w:jc w:val="both"/>
        <w:rPr>
          <w:rFonts w:hint="default" w:ascii="ＭＳ 明朝" w:hAnsi="ＭＳ 明朝"/>
          <w:shd w:val="clear" w:color="auto" w:fill="auto"/>
        </w:rPr>
      </w:pPr>
      <w:r>
        <w:rPr>
          <w:rFonts w:hint="eastAsia" w:ascii="ＭＳ 明朝" w:hAnsi="ＭＳ 明朝"/>
          <w:shd w:val="clear" w:color="auto" w:fill="auto"/>
        </w:rPr>
        <w:t>　　　　　　年　月　日付け　　第　　号で交付の決定の通知を受けた体験型観光プログラム創出等事業補助金について，下記のとおり変更（又は中止若しくは廃止）をしたいので，水戸市体験型観光プログラム創出等事業補助金交付要項第８条第１項の規定により申請します。</w:t>
      </w:r>
    </w:p>
    <w:p>
      <w:pPr>
        <w:pStyle w:val="27"/>
        <w:ind w:right="1"/>
        <w:jc w:val="both"/>
        <w:rPr>
          <w:rFonts w:hint="default" w:ascii="ＭＳ 明朝" w:hAnsi="ＭＳ 明朝"/>
          <w:shd w:val="clear" w:color="auto" w:fill="auto"/>
        </w:rPr>
      </w:pPr>
    </w:p>
    <w:p>
      <w:pPr>
        <w:pStyle w:val="25"/>
        <w:rPr>
          <w:rFonts w:hint="default"/>
          <w:shd w:val="clear" w:color="auto" w:fill="auto"/>
        </w:rPr>
      </w:pPr>
      <w:r>
        <w:rPr>
          <w:rFonts w:hint="eastAsia"/>
          <w:shd w:val="clear" w:color="auto" w:fill="auto"/>
        </w:rPr>
        <w:t>記</w:t>
      </w:r>
    </w:p>
    <w:p>
      <w:pPr>
        <w:pStyle w:val="0"/>
        <w:rPr>
          <w:rFonts w:hint="default" w:ascii="ＭＳ 明朝" w:hAnsi="ＭＳ 明朝"/>
          <w:shd w:val="clear" w:color="auto" w:fill="auto"/>
        </w:rPr>
      </w:pPr>
    </w:p>
    <w:p>
      <w:pPr>
        <w:pStyle w:val="27"/>
        <w:ind w:right="952" w:firstLine="237" w:firstLineChars="100"/>
        <w:jc w:val="both"/>
        <w:rPr>
          <w:rFonts w:hint="default" w:ascii="ＭＳ 明朝" w:hAnsi="ＭＳ 明朝"/>
          <w:shd w:val="clear" w:color="auto" w:fill="auto"/>
        </w:rPr>
      </w:pPr>
      <w:r>
        <w:rPr>
          <w:rFonts w:hint="eastAsia" w:ascii="ＭＳ 明朝" w:hAnsi="ＭＳ 明朝"/>
          <w:shd w:val="clear" w:color="auto" w:fill="auto"/>
        </w:rPr>
        <w:t>１　補助事業の名称</w:t>
      </w:r>
    </w:p>
    <w:p>
      <w:pPr>
        <w:pStyle w:val="27"/>
        <w:ind w:right="952"/>
        <w:jc w:val="both"/>
        <w:rPr>
          <w:rFonts w:hint="default" w:ascii="ＭＳ 明朝" w:hAnsi="ＭＳ 明朝"/>
          <w:shd w:val="clear" w:color="auto" w:fill="auto"/>
        </w:rPr>
      </w:pPr>
    </w:p>
    <w:p>
      <w:pPr>
        <w:pStyle w:val="27"/>
        <w:ind w:right="952"/>
        <w:jc w:val="both"/>
        <w:rPr>
          <w:rFonts w:hint="default" w:ascii="ＭＳ 明朝" w:hAnsi="ＭＳ 明朝"/>
          <w:shd w:val="clear" w:color="auto" w:fill="auto"/>
        </w:rPr>
      </w:pPr>
    </w:p>
    <w:p>
      <w:pPr>
        <w:pStyle w:val="27"/>
        <w:ind w:right="952" w:firstLine="237" w:firstLineChars="100"/>
        <w:jc w:val="both"/>
        <w:rPr>
          <w:rFonts w:hint="default" w:ascii="ＭＳ 明朝" w:hAnsi="ＭＳ 明朝"/>
          <w:shd w:val="clear" w:color="auto" w:fill="auto"/>
        </w:rPr>
      </w:pPr>
      <w:r>
        <w:rPr>
          <w:rFonts w:hint="eastAsia" w:ascii="ＭＳ 明朝" w:hAnsi="ＭＳ 明朝"/>
          <w:shd w:val="clear" w:color="auto" w:fill="auto"/>
        </w:rPr>
        <w:t>２　変更等の内容</w:t>
      </w:r>
    </w:p>
    <w:p>
      <w:pPr>
        <w:pStyle w:val="27"/>
        <w:ind w:right="952"/>
        <w:jc w:val="both"/>
        <w:rPr>
          <w:rFonts w:hint="default" w:ascii="ＭＳ 明朝" w:hAnsi="ＭＳ 明朝"/>
          <w:shd w:val="clear" w:color="auto" w:fill="auto"/>
        </w:rPr>
      </w:pPr>
    </w:p>
    <w:p>
      <w:pPr>
        <w:pStyle w:val="27"/>
        <w:ind w:right="952"/>
        <w:jc w:val="both"/>
        <w:rPr>
          <w:rFonts w:hint="default" w:ascii="ＭＳ 明朝" w:hAnsi="ＭＳ 明朝"/>
          <w:shd w:val="clear" w:color="auto" w:fill="auto"/>
        </w:rPr>
      </w:pPr>
    </w:p>
    <w:p>
      <w:pPr>
        <w:pStyle w:val="27"/>
        <w:ind w:right="952" w:firstLine="237" w:firstLineChars="100"/>
        <w:jc w:val="both"/>
        <w:rPr>
          <w:rFonts w:hint="default" w:ascii="ＭＳ 明朝" w:hAnsi="ＭＳ 明朝"/>
          <w:shd w:val="clear" w:color="auto" w:fill="auto"/>
        </w:rPr>
      </w:pPr>
      <w:r>
        <w:rPr>
          <w:rFonts w:hint="eastAsia" w:ascii="ＭＳ 明朝" w:hAnsi="ＭＳ 明朝"/>
          <w:shd w:val="clear" w:color="auto" w:fill="auto"/>
        </w:rPr>
        <w:t>３　変更等の理由</w:t>
      </w:r>
    </w:p>
    <w:p>
      <w:pPr>
        <w:pStyle w:val="27"/>
        <w:ind w:right="952"/>
        <w:jc w:val="both"/>
        <w:rPr>
          <w:rFonts w:hint="default" w:ascii="ＭＳ 明朝" w:hAnsi="ＭＳ 明朝"/>
          <w:shd w:val="clear" w:color="auto" w:fill="auto"/>
        </w:rPr>
      </w:pPr>
    </w:p>
    <w:p>
      <w:pPr>
        <w:pStyle w:val="27"/>
        <w:ind w:right="952"/>
        <w:jc w:val="both"/>
        <w:rPr>
          <w:rFonts w:hint="default" w:ascii="ＭＳ 明朝" w:hAnsi="ＭＳ 明朝"/>
          <w:shd w:val="clear" w:color="auto" w:fill="auto"/>
        </w:rPr>
      </w:pPr>
    </w:p>
    <w:p>
      <w:pPr>
        <w:pStyle w:val="0"/>
        <w:ind w:left="681" w:leftChars="100" w:hanging="454" w:hangingChars="200"/>
        <w:rPr>
          <w:rFonts w:hint="default" w:ascii="ＭＳ 明朝" w:hAnsi="ＭＳ 明朝" w:eastAsia="ＭＳ 明朝"/>
          <w:shd w:val="clear" w:color="auto" w:fill="auto"/>
        </w:rPr>
      </w:pPr>
      <w:r>
        <w:rPr>
          <w:rFonts w:hint="eastAsia" w:ascii="ＭＳ 明朝" w:hAnsi="ＭＳ 明朝" w:eastAsia="ＭＳ 明朝"/>
          <w:shd w:val="clear" w:color="auto" w:fill="auto"/>
        </w:rPr>
        <w:t>（注）変更の場合においては，２の変更等の内容について，補助金の交付決定により通知された事業との変更が容易に比較対照できるように，変更部分を二段書きとし，変更前を括弧書きで上段に記すこと。</w:t>
      </w:r>
    </w:p>
    <w:p>
      <w:pPr>
        <w:pStyle w:val="0"/>
        <w:autoSpaceDE w:val="0"/>
        <w:autoSpaceDN w:val="0"/>
        <w:adjustRightInd w:val="0"/>
        <w:jc w:val="left"/>
        <w:rPr>
          <w:rFonts w:hint="default" w:ascii="ＭＳ 明朝" w:hAnsi="ＭＳ 明朝" w:eastAsia="ＭＳ 明朝"/>
          <w:shd w:val="clear" w:color="auto" w:fill="auto"/>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418"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DengXian">
    <w:panose1 w:val="00000000000000000000"/>
    <w:charset w:val="86"/>
    <w:family w:val="modern"/>
    <w:pitch w:val="fixed"/>
    <w:sig w:usb0="00000000" w:usb1="00000000" w:usb2="00000000" w:usb3="00000000" w:csb0="00000400" w:csb1="00000000"/>
  </w:font>
  <w:font w:name="PMingLiU">
    <w:panose1 w:val="00000000000000000000"/>
    <w:charset w:val="88"/>
    <w:family w:val="auto"/>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customStyle="1">
    <w:name w:val="p"/>
    <w:basedOn w:val="10"/>
    <w:next w:val="23"/>
    <w:link w:val="0"/>
    <w:uiPriority w:val="0"/>
  </w:style>
  <w:style w:type="character" w:styleId="24">
    <w:name w:val="Hyperlink"/>
    <w:basedOn w:val="10"/>
    <w:next w:val="24"/>
    <w:link w:val="0"/>
    <w:uiPriority w:val="0"/>
    <w:rPr>
      <w:color w:val="0000FF"/>
      <w:u w:val="single" w:color="auto"/>
    </w:rPr>
  </w:style>
  <w:style w:type="paragraph" w:styleId="25">
    <w:name w:val="Note Heading"/>
    <w:basedOn w:val="0"/>
    <w:next w:val="0"/>
    <w:link w:val="26"/>
    <w:uiPriority w:val="0"/>
    <w:pPr>
      <w:jc w:val="center"/>
    </w:pPr>
    <w:rPr>
      <w:rFonts w:ascii="ＭＳ 明朝" w:hAnsi="ＭＳ 明朝" w:eastAsia="ＭＳ 明朝"/>
    </w:rPr>
  </w:style>
  <w:style w:type="character" w:styleId="26" w:customStyle="1">
    <w:name w:val="記 (文字)"/>
    <w:basedOn w:val="10"/>
    <w:next w:val="26"/>
    <w:link w:val="25"/>
    <w:uiPriority w:val="0"/>
    <w:rPr>
      <w:rFonts w:ascii="ＭＳ 明朝" w:hAnsi="ＭＳ 明朝" w:eastAsia="ＭＳ 明朝"/>
    </w:rPr>
  </w:style>
  <w:style w:type="paragraph" w:styleId="27">
    <w:name w:val="Closing"/>
    <w:basedOn w:val="0"/>
    <w:next w:val="27"/>
    <w:link w:val="28"/>
    <w:uiPriority w:val="0"/>
    <w:pPr>
      <w:jc w:val="right"/>
    </w:pPr>
    <w:rPr>
      <w:rFonts w:ascii="Times New Roman" w:hAnsi="Times New Roman" w:eastAsia="ＭＳ 明朝"/>
      <w:kern w:val="0"/>
      <w:sz w:val="22"/>
    </w:rPr>
  </w:style>
  <w:style w:type="character" w:styleId="28" w:customStyle="1">
    <w:name w:val="結語 (文字)"/>
    <w:basedOn w:val="10"/>
    <w:next w:val="28"/>
    <w:link w:val="27"/>
    <w:uiPriority w:val="0"/>
    <w:rPr>
      <w:rFonts w:ascii="Times New Roman" w:hAnsi="Times New Roman" w:eastAsia="ＭＳ 明朝"/>
      <w:kern w:val="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2336</TotalTime>
  <Pages>15</Pages>
  <Words>65</Words>
  <Characters>6032</Characters>
  <Application>JUST Note</Application>
  <Lines>12023</Lines>
  <Paragraphs>322</Paragraphs>
  <Company>水戸市</Company>
  <CharactersWithSpaces>6670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2025-03-10T07:57:43Z</cp:lastPrinted>
  <dcterms:created xsi:type="dcterms:W3CDTF">2020-12-16T09:12:00Z</dcterms:created>
  <dcterms:modified xsi:type="dcterms:W3CDTF">2025-04-28T01:03:13Z</dcterms:modified>
  <cp:revision>89</cp:revision>
</cp:coreProperties>
</file>