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契約締結前の公表</w:t>
      </w:r>
    </w:p>
    <w:p>
      <w:pPr>
        <w:pStyle w:val="0"/>
        <w:rPr>
          <w:rFonts w:hint="default"/>
        </w:rPr>
      </w:pPr>
    </w:p>
    <w:p>
      <w:pPr>
        <w:pStyle w:val="0"/>
        <w:ind w:firstLine="197" w:firstLineChars="100"/>
        <w:rPr>
          <w:rFonts w:hint="default"/>
        </w:rPr>
      </w:pPr>
      <w:r>
        <w:rPr>
          <w:rFonts w:hint="eastAsia"/>
        </w:rPr>
        <w:t>施設維持管理業務委託（物品調達）について，次のとおり地方自治法施行令（昭和</w:t>
      </w:r>
      <w:r>
        <w:rPr>
          <w:rFonts w:hint="default"/>
        </w:rPr>
        <w:t>22</w:t>
      </w:r>
      <w:r>
        <w:rPr>
          <w:rFonts w:hint="default"/>
        </w:rPr>
        <w:t>年政令</w:t>
      </w:r>
      <w:r>
        <w:rPr>
          <w:rFonts w:hint="eastAsia"/>
        </w:rPr>
        <w:t>第</w:t>
      </w:r>
      <w:r>
        <w:rPr>
          <w:rFonts w:hint="default"/>
        </w:rPr>
        <w:t>16</w:t>
      </w:r>
      <w:r>
        <w:rPr>
          <w:rFonts w:hint="default"/>
        </w:rPr>
        <w:t>号）第</w:t>
      </w:r>
      <w:r>
        <w:rPr>
          <w:rFonts w:hint="default"/>
        </w:rPr>
        <w:t>167</w:t>
      </w:r>
      <w:r>
        <w:rPr>
          <w:rFonts w:hint="default"/>
        </w:rPr>
        <w:t>条の２第</w:t>
      </w:r>
      <w:r>
        <w:rPr>
          <w:rFonts w:hint="eastAsia"/>
        </w:rPr>
        <w:t>１</w:t>
      </w:r>
      <w:r>
        <w:rPr>
          <w:rFonts w:hint="default"/>
        </w:rPr>
        <w:t>項第</w:t>
      </w:r>
      <w:r>
        <w:rPr>
          <w:rFonts w:hint="eastAsia"/>
        </w:rPr>
        <w:t>３</w:t>
      </w:r>
      <w:r>
        <w:rPr>
          <w:rFonts w:hint="default"/>
        </w:rPr>
        <w:t>号の規定による随意契約を行うので，水戸市財務規則（平成</w:t>
      </w:r>
      <w:r>
        <w:rPr>
          <w:rFonts w:hint="eastAsia"/>
        </w:rPr>
        <w:t>７年水戸市規則第</w:t>
      </w:r>
      <w:r>
        <w:rPr>
          <w:rFonts w:hint="eastAsia"/>
        </w:rPr>
        <w:t>16</w:t>
      </w:r>
      <w:r>
        <w:rPr>
          <w:rFonts w:hint="eastAsia"/>
        </w:rPr>
        <w:t>号）第</w:t>
      </w:r>
      <w:r>
        <w:rPr>
          <w:rFonts w:hint="default"/>
        </w:rPr>
        <w:t>129</w:t>
      </w:r>
      <w:r>
        <w:rPr>
          <w:rFonts w:hint="default"/>
        </w:rPr>
        <w:t>条の２第</w:t>
      </w:r>
      <w:r>
        <w:rPr>
          <w:rFonts w:hint="eastAsia"/>
        </w:rPr>
        <w:t>１</w:t>
      </w:r>
      <w:r>
        <w:rPr>
          <w:rFonts w:hint="default"/>
        </w:rPr>
        <w:t>項第</w:t>
      </w:r>
      <w:r>
        <w:rPr>
          <w:rFonts w:hint="eastAsia"/>
        </w:rPr>
        <w:t>２</w:t>
      </w:r>
      <w:r>
        <w:rPr>
          <w:rFonts w:hint="default"/>
        </w:rPr>
        <w:t>号の規定に基づき，次のとおり公表する。</w:t>
      </w:r>
    </w:p>
    <w:p>
      <w:pPr>
        <w:pStyle w:val="0"/>
        <w:rPr>
          <w:rFonts w:hint="default"/>
        </w:rPr>
      </w:pPr>
    </w:p>
    <w:p>
      <w:pPr>
        <w:pStyle w:val="0"/>
        <w:ind w:firstLine="197" w:firstLineChars="100"/>
        <w:rPr>
          <w:rFonts w:hint="default"/>
        </w:rPr>
      </w:pPr>
      <w:r>
        <w:rPr>
          <w:rFonts w:hint="eastAsia"/>
        </w:rPr>
        <w:t>令和７</w:t>
      </w:r>
      <w:r>
        <w:rPr>
          <w:rFonts w:hint="default"/>
        </w:rPr>
        <w:t>年</w:t>
      </w:r>
      <w:r>
        <w:rPr>
          <w:rFonts w:hint="eastAsia"/>
        </w:rPr>
        <w:t>４</w:t>
      </w:r>
      <w:r>
        <w:rPr>
          <w:rFonts w:hint="default"/>
        </w:rPr>
        <w:t>月</w:t>
      </w:r>
      <w:r>
        <w:rPr>
          <w:rFonts w:hint="eastAsia"/>
        </w:rPr>
        <w:t>25</w:t>
      </w:r>
      <w:r>
        <w:rPr>
          <w:rFonts w:hint="default"/>
        </w:rPr>
        <w:t>日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水戸市長　　</w:t>
      </w:r>
      <w:r>
        <w:rPr>
          <w:rFonts w:hint="default"/>
        </w:rPr>
        <w:t>高橋</w:t>
      </w:r>
      <w:r>
        <w:rPr>
          <w:rFonts w:hint="eastAsia"/>
        </w:rPr>
        <w:t>　　</w:t>
      </w:r>
      <w:r>
        <w:rPr>
          <w:rFonts w:hint="default"/>
        </w:rPr>
        <w:t>靖</w:t>
      </w: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</w:t>
      </w:r>
      <w:r>
        <w:rPr>
          <w:rFonts w:hint="default"/>
        </w:rPr>
        <w:t>随意契約をする内容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　</w:t>
      </w:r>
      <w:r>
        <w:rPr>
          <w:rFonts w:hint="default"/>
        </w:rPr>
        <w:t>業務名</w:t>
      </w:r>
      <w:r>
        <w:rPr>
          <w:rFonts w:hint="eastAsia"/>
        </w:rPr>
        <w:t>　　清掃事務所・清掃工場周辺</w:t>
      </w:r>
      <w:r>
        <w:rPr>
          <w:rFonts w:hint="default"/>
        </w:rPr>
        <w:t>草刈</w:t>
      </w:r>
      <w:r>
        <w:rPr>
          <w:rFonts w:hint="eastAsia"/>
        </w:rPr>
        <w:t>業務委託</w:t>
      </w:r>
      <w:r>
        <w:rPr>
          <w:rFonts w:hint="default"/>
        </w:rPr>
        <w:t>（その１）</w:t>
      </w:r>
    </w:p>
    <w:p>
      <w:pPr>
        <w:pStyle w:val="0"/>
        <w:rPr>
          <w:rFonts w:hint="default"/>
        </w:rPr>
      </w:pPr>
      <w:r>
        <w:rPr>
          <w:rFonts w:hint="eastAsia"/>
        </w:rPr>
        <w:t>（２）　</w:t>
      </w:r>
      <w:r>
        <w:rPr>
          <w:rFonts w:hint="default"/>
        </w:rPr>
        <w:t>業務内容</w:t>
      </w:r>
      <w:r>
        <w:rPr>
          <w:rFonts w:hint="eastAsia"/>
        </w:rPr>
        <w:t>　清掃事務所・清掃工場周辺</w:t>
      </w:r>
      <w:r>
        <w:rPr>
          <w:rFonts w:hint="default"/>
        </w:rPr>
        <w:t>草刈作業</w:t>
      </w:r>
    </w:p>
    <w:p>
      <w:pPr>
        <w:pStyle w:val="0"/>
        <w:rPr>
          <w:rFonts w:hint="default"/>
        </w:rPr>
      </w:pPr>
      <w:r>
        <w:rPr>
          <w:rFonts w:hint="eastAsia"/>
        </w:rPr>
        <w:t>（３）　</w:t>
      </w:r>
      <w:r>
        <w:rPr>
          <w:rFonts w:hint="default"/>
        </w:rPr>
        <w:t>委託期間</w:t>
      </w:r>
      <w:r>
        <w:rPr>
          <w:rFonts w:hint="eastAsia"/>
        </w:rPr>
        <w:t>　令和７</w:t>
      </w:r>
      <w:r>
        <w:rPr>
          <w:rFonts w:hint="default"/>
        </w:rPr>
        <w:t>年</w:t>
      </w:r>
      <w:r>
        <w:rPr>
          <w:rFonts w:hint="eastAsia"/>
        </w:rPr>
        <w:t>５</w:t>
      </w:r>
      <w:r>
        <w:rPr>
          <w:rFonts w:hint="default"/>
        </w:rPr>
        <w:t>月から</w:t>
      </w:r>
      <w:r>
        <w:rPr>
          <w:rFonts w:hint="eastAsia"/>
        </w:rPr>
        <w:t>令和７</w:t>
      </w:r>
      <w:r>
        <w:rPr>
          <w:rFonts w:hint="default"/>
        </w:rPr>
        <w:t>年</w:t>
      </w:r>
      <w:r>
        <w:rPr>
          <w:rFonts w:hint="eastAsia"/>
        </w:rPr>
        <w:t>11</w:t>
      </w:r>
      <w:r>
        <w:rPr>
          <w:rFonts w:hint="default"/>
        </w:rPr>
        <w:t>月まで</w:t>
      </w:r>
    </w:p>
    <w:p>
      <w:pPr>
        <w:pStyle w:val="0"/>
        <w:rPr>
          <w:rFonts w:hint="default"/>
        </w:rPr>
      </w:pPr>
      <w:r>
        <w:rPr>
          <w:rFonts w:hint="eastAsia"/>
        </w:rPr>
        <w:t>（４）　</w:t>
      </w:r>
      <w:r>
        <w:rPr>
          <w:rFonts w:hint="default"/>
        </w:rPr>
        <w:t>発注課</w:t>
      </w:r>
      <w:r>
        <w:rPr>
          <w:rFonts w:hint="eastAsia"/>
        </w:rPr>
        <w:t>　　清掃事務所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</w:t>
      </w:r>
      <w:r>
        <w:rPr>
          <w:rFonts w:hint="default"/>
        </w:rPr>
        <w:t>契約の相手方の決定方法及び選定基準</w:t>
      </w:r>
      <w:r>
        <w:rPr>
          <w:rFonts w:hint="default"/>
        </w:rPr>
        <w:t xml:space="preserve"> </w:t>
      </w:r>
    </w:p>
    <w:p>
      <w:pPr>
        <w:pStyle w:val="0"/>
        <w:ind w:firstLine="197" w:firstLineChars="100"/>
        <w:rPr>
          <w:rFonts w:hint="default"/>
        </w:rPr>
      </w:pPr>
      <w:r>
        <w:rPr>
          <w:rFonts w:hint="default"/>
        </w:rPr>
        <w:t>高年齢者等の雇用の安定等に関する法律（昭和</w:t>
      </w:r>
      <w:r>
        <w:rPr>
          <w:rFonts w:hint="eastAsia"/>
        </w:rPr>
        <w:t>46</w:t>
      </w:r>
      <w:r>
        <w:rPr>
          <w:rFonts w:hint="default"/>
        </w:rPr>
        <w:t>年法律第</w:t>
      </w:r>
      <w:r>
        <w:rPr>
          <w:rFonts w:hint="eastAsia"/>
        </w:rPr>
        <w:t>68</w:t>
      </w:r>
      <w:r>
        <w:rPr>
          <w:rFonts w:hint="default"/>
        </w:rPr>
        <w:t>号）第</w:t>
      </w:r>
      <w:r>
        <w:rPr>
          <w:rFonts w:hint="eastAsia"/>
        </w:rPr>
        <w:t>37</w:t>
      </w:r>
      <w:r>
        <w:rPr>
          <w:rFonts w:hint="default"/>
        </w:rPr>
        <w:t>条に規</w:t>
      </w:r>
      <w:r>
        <w:rPr>
          <w:rFonts w:hint="eastAsia"/>
        </w:rPr>
        <w:t>定するシルバー人材センター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</w:t>
      </w:r>
      <w:r>
        <w:rPr>
          <w:rFonts w:hint="default"/>
        </w:rPr>
        <w:t>申請方法</w:t>
      </w:r>
      <w:r>
        <w:rPr>
          <w:rFonts w:hint="default"/>
        </w:rPr>
        <w:t xml:space="preserve"> </w:t>
      </w:r>
    </w:p>
    <w:p>
      <w:pPr>
        <w:pStyle w:val="0"/>
        <w:rPr>
          <w:rFonts w:hint="default"/>
          <w:color w:val="FF0000"/>
        </w:rPr>
      </w:pPr>
      <w:r>
        <w:rPr>
          <w:rFonts w:hint="eastAsia"/>
        </w:rPr>
        <w:t>（１）　</w:t>
      </w:r>
      <w:r>
        <w:rPr>
          <w:rFonts w:hint="default"/>
        </w:rPr>
        <w:t>見積書の提出期限</w:t>
      </w:r>
      <w:r>
        <w:rPr>
          <w:rFonts w:hint="eastAsia"/>
        </w:rPr>
        <w:t>　　令和７</w:t>
      </w:r>
      <w:r>
        <w:rPr>
          <w:rFonts w:hint="default"/>
        </w:rPr>
        <w:t>年</w:t>
      </w:r>
      <w:r>
        <w:rPr>
          <w:rFonts w:hint="eastAsia"/>
        </w:rPr>
        <w:t>５</w:t>
      </w:r>
      <w:r>
        <w:rPr>
          <w:rFonts w:hint="default"/>
        </w:rPr>
        <w:t>月</w:t>
      </w:r>
      <w:r>
        <w:rPr>
          <w:rFonts w:hint="eastAsia"/>
        </w:rPr>
        <w:t>２日</w:t>
      </w:r>
      <w:bookmarkStart w:id="0" w:name="_GoBack"/>
      <w:bookmarkEnd w:id="0"/>
    </w:p>
    <w:p>
      <w:pPr>
        <w:pStyle w:val="0"/>
        <w:rPr>
          <w:rFonts w:hint="default"/>
        </w:rPr>
      </w:pPr>
      <w:r>
        <w:rPr>
          <w:rFonts w:hint="eastAsia"/>
        </w:rPr>
        <w:t>（２）　</w:t>
      </w:r>
      <w:r>
        <w:rPr>
          <w:rFonts w:hint="default"/>
        </w:rPr>
        <w:t>見積書提出先</w:t>
      </w:r>
      <w:r>
        <w:rPr>
          <w:rFonts w:hint="eastAsia"/>
        </w:rPr>
        <w:t>　　　　清掃事務所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9" w:charSpace="-262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7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10</Words>
  <Characters>354</Characters>
  <Application>JUST Note</Application>
  <Lines>22</Lines>
  <Paragraphs>14</Paragraphs>
  <Company>情報政策課</Company>
  <CharactersWithSpaces>384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2022-04-07T00:03:00Z</cp:lastPrinted>
  <dcterms:created xsi:type="dcterms:W3CDTF">2022-04-05T02:35:00Z</dcterms:created>
  <dcterms:modified xsi:type="dcterms:W3CDTF">2025-04-25T05:17:34Z</dcterms:modified>
  <cp:revision>8</cp:revision>
</cp:coreProperties>
</file>