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pacing w:line="241" w:lineRule="exact"/>
        <w:rPr>
          <w:rFonts w:hint="default" w:ascii="Century" w:hAnsi="Century" w:eastAsia="ＭＳ 明朝"/>
          <w:kern w:val="0"/>
        </w:rPr>
      </w:pPr>
      <w:r>
        <w:rPr>
          <w:rFonts w:hint="eastAsia" w:ascii="ＭＳ 明朝" w:hAnsi="ＭＳ 明朝" w:eastAsia="ＭＳ 明朝"/>
          <w:spacing w:val="3"/>
          <w:kern w:val="0"/>
        </w:rPr>
        <w:t>様式第３号（第２条関係）</w:t>
      </w:r>
    </w:p>
    <w:p>
      <w:pPr>
        <w:pStyle w:val="0"/>
        <w:wordWrap w:val="0"/>
        <w:autoSpaceDE w:val="0"/>
        <w:autoSpaceDN w:val="0"/>
        <w:adjustRightInd w:val="0"/>
        <w:spacing w:line="108" w:lineRule="exact"/>
        <w:rPr>
          <w:rFonts w:hint="default" w:ascii="Century" w:hAnsi="Century" w:eastAsia="ＭＳ 明朝"/>
          <w:kern w:val="0"/>
        </w:rPr>
      </w:pPr>
    </w:p>
    <w:tbl>
      <w:tblPr>
        <w:tblStyle w:val="11"/>
        <w:tblW w:w="0" w:type="auto"/>
        <w:tblInd w:w="6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9396"/>
      </w:tblGrid>
      <w:tr>
        <w:trPr>
          <w:trHeight w:val="13835" w:hRule="exact"/>
        </w:trPr>
        <w:tc>
          <w:tcPr>
            <w:tcW w:w="9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before="133" w:beforeLines="0" w:beforeAutospacing="0" w:line="480" w:lineRule="exact"/>
              <w:jc w:val="center"/>
              <w:rPr>
                <w:rFonts w:hint="default" w:ascii="Century" w:hAnsi="Century" w:eastAsia="ＭＳ 明朝"/>
                <w:kern w:val="0"/>
                <w:sz w:val="28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  <w:sz w:val="28"/>
              </w:rPr>
              <w:t>環境保全に関する誓約書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年</w:t>
            </w:r>
            <w:r>
              <w:rPr>
                <w:rFonts w:hint="eastAsia" w:ascii="ＭＳ 明朝" w:hAnsi="ＭＳ 明朝" w:eastAsia="ＭＳ 明朝"/>
                <w:spacing w:val="1"/>
                <w:kern w:val="0"/>
              </w:rPr>
              <w:t xml:space="preserve">    </w:t>
            </w: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月</w:t>
            </w: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1"/>
                <w:kern w:val="0"/>
              </w:rPr>
              <w:t xml:space="preserve">   </w:t>
            </w:r>
            <w:r>
              <w:rPr>
                <w:rFonts w:hint="eastAsia" w:ascii="ＭＳ 明朝" w:hAnsi="ＭＳ 明朝" w:eastAsia="ＭＳ 明朝"/>
                <w:spacing w:val="1"/>
                <w:kern w:val="0"/>
              </w:rPr>
              <w:t>日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ＭＳ 明朝" w:hAnsi="ＭＳ 明朝" w:eastAsia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"/>
                <w:kern w:val="0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1"/>
                <w:kern w:val="0"/>
              </w:rPr>
              <w:t>　水戸市上下水道事業管理者　　様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firstLine="3408" w:firstLineChars="1600"/>
              <w:rPr>
                <w:rFonts w:hint="default" w:ascii="ＭＳ 明朝" w:hAnsi="ＭＳ 明朝" w:eastAsia="ＭＳ 明朝"/>
                <w:spacing w:val="3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firstLine="3408" w:firstLineChars="1600"/>
              <w:rPr>
                <w:rFonts w:hint="default" w:ascii="ＭＳ 明朝" w:hAnsi="ＭＳ 明朝" w:eastAsia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郵便番号</w:t>
            </w: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 xml:space="preserve">                                            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firstLine="3408" w:firstLineChars="1600"/>
              <w:jc w:val="left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設置者の住所　　　　　　　　　　　　　　　　　</w:t>
            </w: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 xml:space="preserve"> 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firstLine="3408" w:firstLineChars="1600"/>
              <w:jc w:val="left"/>
              <w:rPr>
                <w:rFonts w:hint="default" w:ascii="ＭＳ 明朝" w:hAnsi="ＭＳ 明朝" w:eastAsia="ＭＳ 明朝"/>
                <w:spacing w:val="3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firstLine="3408" w:firstLineChars="1600"/>
              <w:jc w:val="left"/>
              <w:rPr>
                <w:rFonts w:hint="default" w:ascii="ＭＳ 明朝" w:hAnsi="ＭＳ 明朝" w:eastAsia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氏名　　　　　　　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firstLine="3376" w:firstLineChars="160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"/>
                <w:kern w:val="0"/>
              </w:rPr>
              <w:t>（法人にあっては、名称及び代表者の氏名）　　　　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  <w:bookmarkStart w:id="0" w:name="_GoBack"/>
            <w:bookmarkEnd w:id="0"/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"/>
                <w:kern w:val="0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1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私は、このたび浄化槽を設置するに当たり、次の事項を誓約します。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left="423" w:leftChars="100" w:hanging="213" w:hangingChars="100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１　放流先に道路管理者等、管理者がいる場合には、当該管理者等に対し、あらかじめ協議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left="420" w:leftChars="200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します。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left="423" w:leftChars="100" w:hanging="213" w:hangingChars="100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２　浄化槽の保守点検、清掃等の適切な維持管理を行うとともに、関係法令を遵守し、環境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left="420" w:leftChars="200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保全に万全を期します。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left="423" w:leftChars="100" w:hanging="213" w:hangingChars="100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３　指定検査機関が実施する浄化槽法第７条の設置の検査及び同法第</w:t>
            </w: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11</w:t>
            </w: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条の定期検査を受検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left="420" w:leftChars="200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します。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left="423" w:leftChars="100" w:hanging="213" w:hangingChars="100"/>
              <w:rPr>
                <w:rFonts w:hint="default" w:ascii="ＭＳ 明朝" w:hAnsi="ＭＳ 明朝" w:eastAsia="ＭＳ 明朝"/>
                <w:spacing w:val="3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４　浄化槽を設置した区域が、下水道の供用開始を告示されたときは、遅滞なく、当該下水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left="420" w:leftChars="200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道に接続します。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ind w:firstLine="213" w:firstLineChars="100"/>
              <w:rPr>
                <w:rFonts w:hint="default" w:ascii="Century" w:hAnsi="Century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"/>
                <w:kern w:val="0"/>
              </w:rPr>
              <w:t>５　環境保全に問題が生じた場合は、責任をもって解決します。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280" w:lineRule="exact"/>
              <w:rPr>
                <w:rFonts w:hint="default" w:ascii="Century" w:hAnsi="Century" w:eastAsia="ＭＳ 明朝"/>
                <w:kern w:val="0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133" w:lineRule="exact"/>
        <w:rPr>
          <w:rFonts w:hint="default" w:ascii="Century" w:hAnsi="Century" w:eastAsia="ＭＳ 明朝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spacing w:line="241" w:lineRule="exact"/>
        <w:rPr>
          <w:rFonts w:hint="default" w:ascii="Century" w:hAnsi="Century" w:eastAsia="ＭＳ 明朝"/>
          <w:kern w:val="0"/>
        </w:rPr>
      </w:pPr>
      <w:r>
        <w:rPr>
          <w:rFonts w:hint="eastAsia" w:ascii="ＭＳ 明朝" w:hAnsi="ＭＳ 明朝" w:eastAsia="ＭＳ 明朝"/>
          <w:spacing w:val="1"/>
          <w:kern w:val="0"/>
        </w:rPr>
        <w:t xml:space="preserve">   </w:t>
      </w:r>
      <w:r>
        <w:rPr>
          <w:rFonts w:hint="eastAsia" w:ascii="ＭＳ 明朝" w:hAnsi="ＭＳ 明朝" w:eastAsia="ＭＳ 明朝"/>
          <w:spacing w:val="3"/>
          <w:kern w:val="0"/>
        </w:rPr>
        <w:t>備考</w:t>
      </w:r>
      <w:r>
        <w:rPr>
          <w:rFonts w:hint="eastAsia" w:ascii="ＭＳ 明朝" w:hAnsi="ＭＳ 明朝" w:eastAsia="ＭＳ 明朝"/>
          <w:spacing w:val="1"/>
          <w:kern w:val="0"/>
        </w:rPr>
        <w:t xml:space="preserve">  </w:t>
      </w:r>
      <w:r>
        <w:rPr>
          <w:rFonts w:hint="eastAsia" w:ascii="ＭＳ 明朝" w:hAnsi="ＭＳ 明朝" w:eastAsia="ＭＳ 明朝"/>
          <w:spacing w:val="3"/>
          <w:kern w:val="0"/>
        </w:rPr>
        <w:t>用紙の大きさは、日本工業規格Ａ４とする。</w:t>
      </w:r>
    </w:p>
    <w:sectPr>
      <w:pgSz w:w="11906" w:h="16838"/>
      <w:pgMar w:top="1134" w:right="1134" w:bottom="851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Century" w:hAnsi="Century" w:eastAsia="ＭＳ 明朝"/>
      <w:spacing w:val="3"/>
      <w:kern w:val="0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3019</TotalTime>
  <Pages>1</Pages>
  <Words>75</Words>
  <Characters>431</Characters>
  <Application>JUST Note</Application>
  <Lines>3</Lines>
  <Paragraphs>1</Paragraphs>
  <Company>水戸市</Company>
  <CharactersWithSpaces>505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飯塚 秀彰</cp:lastModifiedBy>
  <cp:lastPrinted>2021-10-18T00:12:00Z</cp:lastPrinted>
  <dcterms:created xsi:type="dcterms:W3CDTF">2018-05-30T01:44:00Z</dcterms:created>
  <dcterms:modified xsi:type="dcterms:W3CDTF">2026-07-21T04:15:05Z</dcterms:modified>
  <cp:revision>138</cp:revision>
</cp:coreProperties>
</file>