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rPr>
          <w:rFonts w:hint="default" w:asciiTheme="minorEastAsia" w:hAnsiTheme="minorEastAsia"/>
        </w:rPr>
      </w:pPr>
      <w:bookmarkStart w:id="0" w:name="_GoBack"/>
      <w:bookmarkEnd w:id="0"/>
      <w:r>
        <w:rPr>
          <w:rFonts w:hint="eastAsia" w:asciiTheme="minorEastAsia" w:hAnsiTheme="minorEastAsia"/>
        </w:rPr>
        <w:t>様式第３号（第４条関係）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化製場等変更届</w:t>
      </w:r>
    </w:p>
    <w:p>
      <w:pPr>
        <w:pStyle w:val="0"/>
        <w:wordWrap w:val="0"/>
        <w:jc w:val="center"/>
        <w:rPr>
          <w:rFonts w:hint="default" w:asciiTheme="minorEastAsia" w:hAnsiTheme="minorEastAsia"/>
        </w:rPr>
      </w:pP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年　　月　　日　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水戸市</w:t>
      </w:r>
      <w:r>
        <w:rPr>
          <w:rFonts w:hint="eastAsia" w:asciiTheme="minorEastAsia" w:hAnsiTheme="minorEastAsia"/>
          <w:kern w:val="0"/>
        </w:rPr>
        <w:t>保健所</w:t>
      </w:r>
      <w:r>
        <w:rPr>
          <w:rFonts w:hint="eastAsia" w:asciiTheme="minorEastAsia" w:hAnsiTheme="minorEastAsia"/>
        </w:rPr>
        <w:t>長　様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住所又は所在地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1"/>
        </w:rPr>
        <w:t>氏名又は名</w:t>
      </w:r>
      <w:r>
        <w:rPr>
          <w:rFonts w:hint="eastAsia" w:asciiTheme="minorEastAsia" w:hAnsiTheme="minorEastAsia"/>
          <w:spacing w:val="4"/>
          <w:kern w:val="0"/>
          <w:fitText w:val="1589" w:id="1"/>
        </w:rPr>
        <w:t>称</w:t>
      </w:r>
      <w:r>
        <w:rPr>
          <w:rFonts w:hint="eastAsia" w:asciiTheme="minorEastAsia" w:hAnsiTheme="minorEastAsia"/>
        </w:rPr>
        <w:t>　　　　　　　　　印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32"/>
          <w:kern w:val="0"/>
          <w:fitText w:val="1589" w:id="2"/>
        </w:rPr>
        <w:t>代表者の氏</w:t>
      </w:r>
      <w:r>
        <w:rPr>
          <w:rFonts w:hint="eastAsia" w:asciiTheme="minorEastAsia" w:hAnsiTheme="minorEastAsia"/>
          <w:spacing w:val="4"/>
          <w:kern w:val="0"/>
          <w:fitText w:val="1589" w:id="2"/>
        </w:rPr>
        <w:t>名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（自署の場合は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押印を省略できます。）　</w:t>
      </w:r>
    </w:p>
    <w:p>
      <w:pPr>
        <w:pStyle w:val="0"/>
        <w:wordWrap w:val="0"/>
        <w:jc w:val="right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  <w:spacing w:val="239"/>
          <w:kern w:val="0"/>
          <w:fitText w:val="1589" w:id="3"/>
        </w:rPr>
        <w:t>連絡</w:t>
      </w:r>
      <w:r>
        <w:rPr>
          <w:rFonts w:hint="eastAsia" w:asciiTheme="minorEastAsia" w:hAnsiTheme="minorEastAsia"/>
          <w:spacing w:val="1"/>
          <w:kern w:val="0"/>
          <w:fitText w:val="1589" w:id="3"/>
        </w:rPr>
        <w:t>先</w:t>
      </w:r>
      <w:r>
        <w:rPr>
          <w:rFonts w:hint="eastAsia" w:asciiTheme="minorEastAsia" w:hAnsiTheme="minorEastAsia"/>
        </w:rPr>
        <w:t>　　　　　　　　　　　　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left="227" w:hanging="227" w:hanging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化製場等の変更をしたいので</w:t>
      </w:r>
      <w:r>
        <w:rPr>
          <w:rFonts w:hint="eastAsia" w:asciiTheme="minorEastAsia" w:hAnsiTheme="minorEastAsia" w:eastAsiaTheme="minorEastAsia"/>
        </w:rPr>
        <w:t>、</w:t>
      </w:r>
      <w:r>
        <w:rPr>
          <w:rFonts w:hint="eastAsia" w:asciiTheme="minorEastAsia" w:hAnsiTheme="minorEastAsia"/>
        </w:rPr>
        <w:t>化製場等に関する法律第３条第２項の規定により次のとおり届け出ます。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１　化製場等の所在地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２　化製場等の名称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３　化製場等の区別　　　化製場　　死亡獣畜取扱場　　法第８条に規定する施設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４　許可年月日及び許可番号</w:t>
      </w:r>
    </w:p>
    <w:p>
      <w:pPr>
        <w:pStyle w:val="0"/>
        <w:wordWrap w:val="0"/>
        <w:ind w:firstLine="453" w:firstLineChars="2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(1)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許可年月日　　　　　　年　　月　　日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</w:t>
      </w:r>
      <w:r>
        <w:rPr>
          <w:rFonts w:hint="eastAsia" w:asciiTheme="minorEastAsia" w:hAnsiTheme="minorEastAsia"/>
        </w:rPr>
        <w:t>(2)</w:t>
      </w:r>
      <w:r>
        <w:rPr>
          <w:rFonts w:hint="default" w:asciiTheme="minorEastAsia" w:hAnsiTheme="minorEastAsia"/>
        </w:rPr>
        <w:t xml:space="preserve"> </w:t>
      </w:r>
      <w:r>
        <w:rPr>
          <w:rFonts w:hint="eastAsia" w:asciiTheme="minorEastAsia" w:hAnsiTheme="minorEastAsia"/>
        </w:rPr>
        <w:t>許可番号　　　　　　　第　　　　　号</w:t>
      </w: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５　変更事項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６　変更の理由</w:t>
      </w:r>
    </w:p>
    <w:p>
      <w:pPr>
        <w:pStyle w:val="0"/>
        <w:wordWrap w:val="0"/>
        <w:rPr>
          <w:rFonts w:hint="default" w:asciiTheme="minorEastAsia" w:hAnsiTheme="minorEastAsia"/>
        </w:rPr>
      </w:pPr>
    </w:p>
    <w:p>
      <w:pPr>
        <w:pStyle w:val="0"/>
        <w:wordWrap w:val="0"/>
        <w:ind w:firstLine="227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７　添付書類</w:t>
      </w:r>
    </w:p>
    <w:p>
      <w:pPr>
        <w:pStyle w:val="0"/>
        <w:wordWrap w:val="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　　　変更後の構造設備又は埋却の区域の状況を明らかにした図面</w:t>
      </w:r>
    </w:p>
    <w:p>
      <w:pPr>
        <w:pStyle w:val="0"/>
        <w:widowControl w:val="1"/>
        <w:jc w:val="left"/>
        <w:rPr>
          <w:rFonts w:hint="default" w:asciiTheme="minorEastAsia" w:hAnsiTheme="minorEastAsia"/>
        </w:rPr>
      </w:pPr>
    </w:p>
    <w:sectPr>
      <w:pgSz w:w="11906" w:h="16838"/>
      <w:pgMar w:top="1418" w:right="1418" w:bottom="1418" w:left="1418" w:header="851" w:footer="992" w:gutter="0"/>
      <w:cols w:space="720"/>
      <w:textDirection w:val="lrTb"/>
      <w:docGrid w:type="linesAndChars" w:linePitch="359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rawingGridHorizontalSpacing w:val="227"/>
  <w:drawingGridVerticalSpacing w:val="359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annotation reference"/>
    <w:basedOn w:val="10"/>
    <w:next w:val="21"/>
    <w:link w:val="0"/>
    <w:uiPriority w:val="0"/>
    <w:semiHidden/>
    <w:rPr>
      <w:sz w:val="18"/>
    </w:rPr>
  </w:style>
  <w:style w:type="paragraph" w:styleId="22">
    <w:name w:val="annotation text"/>
    <w:basedOn w:val="0"/>
    <w:next w:val="22"/>
    <w:link w:val="23"/>
    <w:uiPriority w:val="0"/>
    <w:semiHidden/>
    <w:pPr>
      <w:jc w:val="left"/>
    </w:pPr>
  </w:style>
  <w:style w:type="character" w:styleId="23" w:customStyle="1">
    <w:name w:val="コメント文字列 (文字)"/>
    <w:basedOn w:val="10"/>
    <w:next w:val="23"/>
    <w:link w:val="22"/>
    <w:uiPriority w:val="0"/>
  </w:style>
  <w:style w:type="paragraph" w:styleId="24">
    <w:name w:val="annotation subject"/>
    <w:basedOn w:val="22"/>
    <w:next w:val="22"/>
    <w:link w:val="25"/>
    <w:uiPriority w:val="0"/>
    <w:semiHidden/>
    <w:rPr>
      <w:b w:val="1"/>
    </w:rPr>
  </w:style>
  <w:style w:type="character" w:styleId="25" w:customStyle="1">
    <w:name w:val="コメント内容 (文字)"/>
    <w:basedOn w:val="23"/>
    <w:next w:val="25"/>
    <w:link w:val="24"/>
    <w:uiPriority w:val="0"/>
    <w:rPr>
      <w:b w:val="1"/>
    </w:rPr>
  </w:style>
  <w:style w:type="paragraph" w:styleId="26">
    <w:name w:val="Revision"/>
    <w:next w:val="26"/>
    <w:link w:val="0"/>
    <w:uiPriority w:val="0"/>
    <w:rPr/>
  </w:style>
  <w:style w:type="character" w:styleId="27">
    <w:name w:val="footnote reference"/>
    <w:basedOn w:val="10"/>
    <w:next w:val="27"/>
    <w:link w:val="0"/>
    <w:uiPriority w:val="0"/>
    <w:semiHidden/>
    <w:rPr>
      <w:vertAlign w:val="superscript"/>
    </w:rPr>
  </w:style>
  <w:style w:type="character" w:styleId="28">
    <w:name w:val="endnote reference"/>
    <w:basedOn w:val="10"/>
    <w:next w:val="28"/>
    <w:link w:val="0"/>
    <w:uiPriority w:val="0"/>
    <w:semiHidden/>
    <w:rPr>
      <w:vertAlign w:val="superscript"/>
    </w:rPr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</TotalTime>
  <Pages>1</Pages>
  <Words>55</Words>
  <Characters>317</Characters>
  <Application>JUST Note</Application>
  <Lines>2</Lines>
  <Paragraphs>1</Paragraphs>
  <Company>水戸市</Company>
  <CharactersWithSpaces>371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太田 和成</dc:creator>
  <cp:lastModifiedBy>m</cp:lastModifiedBy>
  <cp:lastPrinted>2026-04-01T06:50:51Z</cp:lastPrinted>
  <dcterms:created xsi:type="dcterms:W3CDTF">2020-05-01T02:30:00Z</dcterms:created>
  <dcterms:modified xsi:type="dcterms:W3CDTF">2020-05-01T02:38:16Z</dcterms:modified>
  <cp:revision>3</cp:revision>
</cp:coreProperties>
</file>