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様式第６号（第７条関係）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興行場構造設備変更届</w:t>
      </w: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left="227" w:hanging="227" w:hangingChars="100"/>
        <w:rPr>
          <w:rFonts w:hint="default"/>
        </w:rPr>
      </w:pPr>
      <w:r>
        <w:rPr>
          <w:rFonts w:hint="eastAsia"/>
        </w:rPr>
        <w:t>　　興行場の構造設備を変更したいので、水戸市興行場法施行細則第７条の規定により次のとおり届け出ます。</w:t>
      </w:r>
    </w:p>
    <w:p>
      <w:pPr>
        <w:pStyle w:val="0"/>
        <w:wordWrap w:val="0"/>
        <w:ind w:left="227" w:hanging="227" w:hanging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１　興行場の名称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２　興行場の所在地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３　興行場の種別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  <w:kern w:val="0"/>
        </w:rPr>
      </w:pPr>
      <w:r>
        <w:rPr>
          <w:rFonts w:hint="eastAsia"/>
          <w:kern w:val="0"/>
        </w:rPr>
        <w:t>４　変更事項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 xml:space="preserve">(1) </w:t>
      </w:r>
      <w:r>
        <w:rPr>
          <w:rFonts w:hint="default"/>
          <w:kern w:val="0"/>
        </w:rPr>
        <w:t>変更内容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 xml:space="preserve">(2) </w:t>
      </w:r>
      <w:r>
        <w:rPr>
          <w:rFonts w:hint="default"/>
          <w:kern w:val="0"/>
        </w:rPr>
        <w:t>変更前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(</w:t>
      </w:r>
      <w:r>
        <w:rPr>
          <w:rFonts w:hint="eastAsia"/>
          <w:kern w:val="0"/>
        </w:rPr>
        <w:t>3</w:t>
      </w:r>
      <w:r>
        <w:rPr>
          <w:rFonts w:hint="default"/>
          <w:kern w:val="0"/>
        </w:rPr>
        <w:t xml:space="preserve">) </w:t>
      </w:r>
      <w:r>
        <w:rPr>
          <w:rFonts w:hint="default"/>
          <w:kern w:val="0"/>
        </w:rPr>
        <w:t>変更後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５　変更年月日　　　　　　　年　　月　　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６　添付書類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　変更後の構造設備を明らかにした書類</w:t>
      </w:r>
    </w:p>
    <w:p>
      <w:pPr>
        <w:pStyle w:val="0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HAnsi" w:hAnsiTheme="minorHAnsi" w:eastAsiaTheme="minorEastAsia"/>
    </w:rPr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HAnsi" w:hAnsiTheme="minorHAnsi" w:eastAsiaTheme="minorEastAsia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widowControl w:val="0"/>
      <w:jc w:val="left"/>
    </w:pPr>
    <w:rPr>
      <w:rFonts w:asciiTheme="minorHAnsi" w:hAnsiTheme="minorHAnsi" w:eastAsiaTheme="minorEastAsia"/>
    </w:rPr>
  </w:style>
  <w:style w:type="character" w:styleId="21" w:customStyle="1">
    <w:name w:val="コメント文字列 (文字)"/>
    <w:basedOn w:val="10"/>
    <w:next w:val="21"/>
    <w:link w:val="20"/>
    <w:uiPriority w:val="0"/>
    <w:rPr>
      <w:rFonts w:asciiTheme="minorHAnsi" w:hAnsiTheme="minorHAnsi" w:eastAsiaTheme="minorEastAsia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Theme="minorHAnsi" w:hAnsiTheme="minorHAnsi" w:eastAsiaTheme="minorEastAsia"/>
      <w:b w:val="1"/>
    </w:rPr>
  </w:style>
  <w:style w:type="paragraph" w:styleId="24">
    <w:name w:val="Revision"/>
    <w:next w:val="24"/>
    <w:link w:val="0"/>
    <w:uiPriority w:val="0"/>
    <w:pPr>
      <w:jc w:val="left"/>
    </w:pPr>
    <w:rPr>
      <w:rFonts w:asciiTheme="minorHAnsi" w:hAnsiTheme="minorHAnsi" w:eastAsiaTheme="minorEastAsia"/>
    </w:rPr>
  </w:style>
  <w:style w:type="paragraph" w:styleId="25">
    <w:name w:val="Balloon Text"/>
    <w:basedOn w:val="0"/>
    <w:next w:val="25"/>
    <w:link w:val="26"/>
    <w:uiPriority w:val="0"/>
    <w:semiHidden/>
    <w:pPr>
      <w:widowControl w:val="0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jc w:val="left"/>
    </w:pPr>
    <w:rPr>
      <w:rFonts w:asciiTheme="minorHAnsi" w:hAnsiTheme="minorHAnsi"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180</Characters>
  <Application>JUST Note</Application>
  <Lines>29</Lines>
  <Paragraphs>19</Paragraphs>
  <Company>水戸市</Company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2020-12-23T06:16:00Z</cp:lastPrinted>
  <dcterms:created xsi:type="dcterms:W3CDTF">2023-12-14T02:01:00Z</dcterms:created>
  <dcterms:modified xsi:type="dcterms:W3CDTF">2026-04-01T05:06:42Z</dcterms:modified>
  <cp:revision>3</cp:revision>
</cp:coreProperties>
</file>