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-438150</wp:posOffset>
            </wp:positionH>
            <wp:positionV relativeFrom="paragraph">
              <wp:posOffset>-397510</wp:posOffset>
            </wp:positionV>
            <wp:extent cx="7362190" cy="1050290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firstLine="960" w:firstLineChars="4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令和８年度　飯富長寿大学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169545</wp:posOffset>
                </wp:positionV>
                <wp:extent cx="6646545" cy="1524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646545" cy="15240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回　剪定作業（開講式）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523.35pt;height:12pt;mso-position-horizontal-relative:text;position:absolute;margin-left:79.59pt;margin-top:13.35pt;mso-wrap-distance-bottom:0pt;mso-wrap-distance-right:16pt;mso-wrap-distance-top:0pt;mso-wrap-style:none;" o:spid="_x0000_s1027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回　剪定作業（開講式）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86995</wp:posOffset>
                </wp:positionV>
                <wp:extent cx="6646545" cy="1524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646545" cy="15240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第２回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竹箒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404040" w:themeColor="text1" w:themeTint="C0"/>
                                <w:sz w:val="5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雑巾つくり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523.35pt;height:12pt;mso-position-horizontal-relative:text;position:absolute;margin-left:79.59pt;margin-top:6.85pt;mso-wrap-distance-bottom:0pt;mso-wrap-distance-right:16pt;mso-wrap-distance-top:0pt;mso-wrap-style:none;" o:spid="_x0000_s1028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第２回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竹箒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/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404040" w:themeColor="text1" w:themeTint="C0"/>
                          <w:sz w:val="5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雑巾つくり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4"/>
        </w:rPr>
        <w:t xml:space="preserve">           </w:t>
      </w:r>
      <w:r>
        <w:rPr>
          <w:rFonts w:hint="eastAsia" w:ascii="HG丸ｺﾞｼｯｸM-PRO" w:hAnsi="HG丸ｺﾞｼｯｸM-PRO" w:eastAsia="HG丸ｺﾞｼｯｸM-PRO"/>
          <w:sz w:val="28"/>
        </w:rPr>
        <w:t>今年も飯富市民センターにおきまして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開講式も兼ねた剪定作業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および竹箒つくりを行います。つきまして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飯富長寿大学受講生の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皆様のご参加をお願いいたします。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○内容及び日時　　　第</w:t>
      </w:r>
      <w:r>
        <w:rPr>
          <w:rFonts w:hint="eastAsia" w:ascii="HG丸ｺﾞｼｯｸM-PRO" w:hAnsi="HG丸ｺﾞｼｯｸM-PRO" w:eastAsia="HG丸ｺﾞｼｯｸM-PRO"/>
          <w:sz w:val="28"/>
        </w:rPr>
        <w:t>1</w:t>
      </w:r>
      <w:r>
        <w:rPr>
          <w:rFonts w:hint="eastAsia" w:ascii="HG丸ｺﾞｼｯｸM-PRO" w:hAnsi="HG丸ｺﾞｼｯｸM-PRO" w:eastAsia="HG丸ｺﾞｼｯｸM-PRO"/>
          <w:sz w:val="28"/>
        </w:rPr>
        <w:t>回　竹の剪定作業（開講式）　　　</w:t>
      </w:r>
    </w:p>
    <w:p>
      <w:pPr>
        <w:pStyle w:val="0"/>
        <w:ind w:left="0" w:leftChars="0" w:firstLine="4760" w:firstLineChars="17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令和８年６月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18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日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(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木）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461010</wp:posOffset>
            </wp:positionH>
            <wp:positionV relativeFrom="paragraph">
              <wp:posOffset>172085</wp:posOffset>
            </wp:positionV>
            <wp:extent cx="1581785" cy="118491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　　　　　　　　　　　　　　　　　　午前９時から</w:t>
      </w:r>
      <w:r>
        <w:rPr>
          <w:rFonts w:hint="eastAsia" w:ascii="HG丸ｺﾞｼｯｸM-PRO" w:hAnsi="HG丸ｺﾞｼｯｸM-PRO" w:eastAsia="HG丸ｺﾞｼｯｸM-PRO"/>
          <w:sz w:val="28"/>
        </w:rPr>
        <w:t>11</w:t>
      </w:r>
      <w:r>
        <w:rPr>
          <w:rFonts w:hint="eastAsia" w:ascii="HG丸ｺﾞｼｯｸM-PRO" w:hAnsi="HG丸ｺﾞｼｯｸM-PRO" w:eastAsia="HG丸ｺﾞｼｯｸM-PRO"/>
          <w:sz w:val="28"/>
        </w:rPr>
        <w:t>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　　　第</w:t>
      </w:r>
      <w:r>
        <w:rPr>
          <w:rFonts w:hint="eastAsia" w:ascii="HG丸ｺﾞｼｯｸM-PRO" w:hAnsi="HG丸ｺﾞｼｯｸM-PRO" w:eastAsia="HG丸ｺﾞｼｯｸM-PRO"/>
          <w:sz w:val="28"/>
        </w:rPr>
        <w:t>2</w:t>
      </w:r>
      <w:r>
        <w:rPr>
          <w:rFonts w:hint="eastAsia" w:ascii="HG丸ｺﾞｼｯｸM-PRO" w:hAnsi="HG丸ｺﾞｼｯｸM-PRO" w:eastAsia="HG丸ｺﾞｼｯｸM-PRO"/>
          <w:sz w:val="28"/>
        </w:rPr>
        <w:t>回　竹箒つくり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     </w:t>
      </w:r>
      <w:r>
        <w:rPr>
          <w:rFonts w:hint="eastAsia" w:ascii="HG丸ｺﾞｼｯｸM-PRO" w:hAnsi="HG丸ｺﾞｼｯｸM-PRO" w:eastAsia="HG丸ｺﾞｼｯｸM-PRO"/>
          <w:sz w:val="28"/>
        </w:rPr>
        <w:t>　　　　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令和８年７月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23</w:t>
      </w:r>
      <w:r>
        <w:rPr>
          <w:rFonts w:hint="eastAsia" w:ascii="HG丸ｺﾞｼｯｸM-PRO" w:hAnsi="HG丸ｺﾞｼｯｸM-PRO" w:eastAsia="HG丸ｺﾞｼｯｸM-PRO"/>
          <w:sz w:val="28"/>
          <w:shd w:val="pct15" w:color="auto" w:fill="auto"/>
        </w:rPr>
        <w:t>日（木）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　　　　　　　　午前９時から</w:t>
      </w:r>
      <w:r>
        <w:rPr>
          <w:rFonts w:hint="eastAsia" w:ascii="HG丸ｺﾞｼｯｸM-PRO" w:hAnsi="HG丸ｺﾞｼｯｸM-PRO" w:eastAsia="HG丸ｺﾞｼｯｸM-PRO"/>
          <w:sz w:val="28"/>
        </w:rPr>
        <w:t>11</w:t>
      </w:r>
      <w:r>
        <w:rPr>
          <w:rFonts w:hint="eastAsia" w:ascii="HG丸ｺﾞｼｯｸM-PRO" w:hAnsi="HG丸ｺﾞｼｯｸM-PRO" w:eastAsia="HG丸ｺﾞｼｯｸM-PRO"/>
          <w:sz w:val="28"/>
        </w:rPr>
        <w:t>時</w:t>
      </w:r>
      <w:r>
        <w:rPr>
          <w:rFonts w:hint="eastAsia" w:ascii="HG丸ｺﾞｼｯｸM-PRO" w:hAnsi="HG丸ｺﾞｼｯｸM-PRO" w:eastAsia="HG丸ｺﾞｼｯｸM-PRO"/>
          <w:sz w:val="28"/>
        </w:rPr>
        <w:t>30</w:t>
      </w:r>
      <w:r>
        <w:rPr>
          <w:rFonts w:hint="eastAsia" w:ascii="HG丸ｺﾞｼｯｸM-PRO" w:hAnsi="HG丸ｺﾞｼｯｸM-PRO" w:eastAsia="HG丸ｺﾞｼｯｸM-PRO"/>
          <w:sz w:val="28"/>
        </w:rPr>
        <w:t>分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○　場所　　　　　　飯富市民センター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○　持ち物　　　　　竹箒つくりに参加される方は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ペンチ等工具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　（自宅で製作された雑巾は当日回収いたします。）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○　参加申込　　参加をご希望の方は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６月４日（木）</w:t>
      </w:r>
      <w:r>
        <w:rPr>
          <w:rFonts w:hint="eastAsia" w:ascii="HG丸ｺﾞｼｯｸM-PRO" w:hAnsi="HG丸ｺﾞｼｯｸM-PRO" w:eastAsia="HG丸ｺﾞｼｯｸM-PRO"/>
          <w:sz w:val="28"/>
        </w:rPr>
        <w:t>までに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　各単位クラブの会長様までお申込みください。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※単位会長は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お取りまとめの上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６月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10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日（水）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までに</w:t>
      </w:r>
      <w:r>
        <w:rPr>
          <w:rFonts w:hint="eastAsia" w:ascii="HG丸ｺﾞｼｯｸM-PRO" w:hAnsi="HG丸ｺﾞｼｯｸM-PRO" w:eastAsia="HG丸ｺﾞｼｯｸM-PRO"/>
          <w:sz w:val="28"/>
        </w:rPr>
        <w:t>,</w:t>
      </w:r>
      <w:r>
        <w:rPr>
          <w:rFonts w:hint="eastAsia" w:ascii="HG丸ｺﾞｼｯｸM-PRO" w:hAnsi="HG丸ｺﾞｼｯｸM-PRO" w:eastAsia="HG丸ｺﾞｼｯｸM-PRO"/>
          <w:sz w:val="28"/>
        </w:rPr>
        <w:t>市民センターにお持ちください。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6595745</wp:posOffset>
                </wp:positionV>
                <wp:extent cx="6405245" cy="264350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6405245" cy="2643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飯富地区内に居住されているおおむね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60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歳以上の方々を対象に『飯富長寿大学』を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開催いたします。皆さまのご参加をお待ちしております！！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主　催　　水戸市飯富市民センター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共　催　　飯富地区高齢者クラブ連合会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w w:val="75"/>
                                <w:kern w:val="0"/>
                                <w:sz w:val="26"/>
                                <w:fitText w:val="780" w:id="1"/>
                              </w:rPr>
                              <w:t>募集人数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　　６０名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対　象　　飯富地区内に居住するおおむね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60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歳以上の方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申込み　　５月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30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までに各単位高齢者クラブ会長までお申し込みください。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　　　　　※各単位クラブの会長は，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6"/>
                              </w:rPr>
                              <w:t>までに申込書を取りまとめの上，飯富市民センターへご提出ください。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504.35pt;height:208.15pt;mso-position-horizontal-relative:text;position:absolute;margin-left:-4.4000000000000004pt;margin-top:519.35pt;mso-wrap-distance-bottom:0pt;mso-wrap-distance-right:16pt;mso-wrap-distance-top:0pt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飯富地区内に居住されているおおむね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60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歳以上の方々を対象に『飯富長寿大学』を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開催いたします。皆さまのご参加をお待ちしております！！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主　催　　水戸市飯富市民センター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共　催　　飯富地区高齢者クラブ連合会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w w:val="75"/>
                          <w:kern w:val="0"/>
                          <w:sz w:val="26"/>
                          <w:fitText w:val="780" w:id="1"/>
                        </w:rPr>
                        <w:t>募集人数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　　６０名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対　象　　飯富地区内に居住するおおむね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60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歳以上の方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申込み　　５月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30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)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までに各単位高齢者クラブ会長までお申し込みください。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　　　　　※各単位クラブの会長は，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)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6"/>
                        </w:rPr>
                        <w:t>までに申込書を取りまとめの上，飯富市民センターへご提出ください。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　　　　　　　　　　　飯富市民センター担当　羽石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787</TotalTime>
  <Pages>1</Pages>
  <Words>17</Words>
  <Characters>555</Characters>
  <Application>JUST Note</Application>
  <Lines>41</Lines>
  <Paragraphs>28</Paragraphs>
  <Company>情報政策課</Company>
  <CharactersWithSpaces>759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三宅和子</dc:creator>
  <cp:lastModifiedBy>m</cp:lastModifiedBy>
  <cp:lastPrinted>2025-05-14T02:52:39Z</cp:lastPrinted>
  <dcterms:created xsi:type="dcterms:W3CDTF">2020-05-18T01:00:00Z</dcterms:created>
  <dcterms:modified xsi:type="dcterms:W3CDTF">2025-05-29T00:52:20Z</dcterms:modified>
  <cp:revision>38</cp:revision>
</cp:coreProperties>
</file>