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68" w:leftChars="-80"/>
        <w:rPr>
          <w:rFonts w:hint="default"/>
        </w:rPr>
      </w:pPr>
      <w:r>
        <w:rPr>
          <w:rFonts w:hint="eastAsia"/>
        </w:rPr>
        <w:t>様式第</w:t>
      </w:r>
      <w:r>
        <w:rPr>
          <w:rFonts w:hint="default"/>
        </w:rPr>
        <w:t>3</w:t>
      </w:r>
      <w:r>
        <w:rPr>
          <w:rFonts w:hint="eastAsia"/>
        </w:rPr>
        <w:t>5</w:t>
      </w:r>
      <w:r>
        <w:rPr>
          <w:rFonts w:hint="eastAsia"/>
        </w:rPr>
        <w:t>号（第</w:t>
      </w:r>
      <w:r>
        <w:rPr>
          <w:rFonts w:hint="eastAsia"/>
        </w:rPr>
        <w:t>19</w:t>
      </w:r>
      <w:r>
        <w:rPr>
          <w:rFonts w:hint="eastAsia"/>
        </w:rPr>
        <w:t>条関係）</w:t>
      </w:r>
    </w:p>
    <w:p>
      <w:pPr>
        <w:pStyle w:val="0"/>
        <w:spacing w:before="120" w:beforeLines="0" w:beforeAutospacing="0"/>
        <w:jc w:val="center"/>
        <w:rPr>
          <w:rFonts w:hint="default"/>
        </w:rPr>
      </w:pPr>
      <w:r>
        <w:rPr>
          <w:rFonts w:hint="eastAsia"/>
          <w:spacing w:val="159"/>
        </w:rPr>
        <w:t>市税減免・森林環境税免除申請</w:t>
      </w:r>
      <w:r>
        <w:rPr>
          <w:rFonts w:hint="eastAsia"/>
        </w:rPr>
        <w:t>書</w:t>
      </w:r>
    </w:p>
    <w:p>
      <w:pPr>
        <w:pStyle w:val="0"/>
        <w:spacing w:before="120" w:beforeLines="0" w:beforeAutospacing="0"/>
        <w:jc w:val="right"/>
        <w:rPr>
          <w:rFonts w:hint="default"/>
        </w:rPr>
      </w:pPr>
      <w:r>
        <w:rPr>
          <w:rFonts w:hint="eastAsia"/>
        </w:rPr>
        <w:t>　　令和　　年　　月　　日　　</w:t>
      </w:r>
    </w:p>
    <w:p>
      <w:pPr>
        <w:pStyle w:val="0"/>
        <w:spacing w:before="120" w:beforeLines="0" w:beforeAutospacing="0" w:after="120" w:afterLines="0" w:afterAutospacing="0"/>
        <w:rPr>
          <w:rFonts w:hint="default"/>
        </w:rPr>
      </w:pPr>
      <w:r>
        <w:rPr>
          <w:rFonts w:hint="eastAsia"/>
        </w:rPr>
        <w:t>　水戸市長　　　　様</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559"/>
        <w:gridCol w:w="1843"/>
        <w:gridCol w:w="3543"/>
      </w:tblGrid>
      <w:tr>
        <w:trPr>
          <w:cantSplit/>
          <w:trHeight w:val="600" w:hRule="atLeast"/>
        </w:trPr>
        <w:tc>
          <w:tcPr>
            <w:tcW w:w="1560" w:type="dxa"/>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559" w:type="dxa"/>
            <w:vMerge w:val="restart"/>
            <w:vAlign w:val="center"/>
          </w:tcPr>
          <w:p>
            <w:pPr>
              <w:pStyle w:val="0"/>
              <w:jc w:val="distribute"/>
              <w:rPr>
                <w:rFonts w:hint="default"/>
              </w:rPr>
            </w:pPr>
            <w:r>
              <w:rPr>
                <w:rFonts w:hint="eastAsia"/>
              </w:rPr>
              <w:t>納税義務者</w:t>
            </w:r>
          </w:p>
        </w:tc>
        <w:tc>
          <w:tcPr>
            <w:tcW w:w="1843" w:type="dxa"/>
            <w:vAlign w:val="center"/>
          </w:tcPr>
          <w:p>
            <w:pPr>
              <w:pStyle w:val="0"/>
              <w:jc w:val="distribute"/>
              <w:rPr>
                <w:rFonts w:hint="default"/>
              </w:rPr>
            </w:pPr>
            <w:r>
              <w:rPr>
                <w:rFonts w:hint="eastAsia"/>
              </w:rPr>
              <w:t>住所又は所在地</w:t>
            </w:r>
          </w:p>
        </w:tc>
        <w:tc>
          <w:tcPr>
            <w:tcW w:w="3543" w:type="dxa"/>
            <w:vAlign w:val="top"/>
          </w:tcPr>
          <w:p>
            <w:pPr>
              <w:pStyle w:val="0"/>
              <w:rPr>
                <w:rFonts w:hint="default"/>
              </w:rPr>
            </w:pPr>
            <w:r>
              <w:rPr>
                <w:rFonts w:hint="eastAsia"/>
              </w:rPr>
              <w:t>　</w:t>
            </w:r>
          </w:p>
        </w:tc>
      </w:tr>
      <w:tr>
        <w:trPr>
          <w:cantSplit/>
          <w:trHeight w:val="539" w:hRule="atLeast"/>
        </w:trPr>
        <w:tc>
          <w:tcPr>
            <w:tcW w:w="156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1559" w:type="dxa"/>
            <w:vMerge w:val="continue"/>
            <w:vAlign w:val="top"/>
          </w:tcPr>
          <w:p>
            <w:pPr>
              <w:pStyle w:val="0"/>
              <w:rPr>
                <w:rFonts w:hint="default"/>
              </w:rPr>
            </w:pPr>
          </w:p>
        </w:tc>
        <w:tc>
          <w:tcPr>
            <w:tcW w:w="1843" w:type="dxa"/>
            <w:vAlign w:val="center"/>
          </w:tcPr>
          <w:p>
            <w:pPr>
              <w:pStyle w:val="0"/>
              <w:jc w:val="distribute"/>
              <w:rPr>
                <w:rFonts w:hint="default"/>
              </w:rPr>
            </w:pPr>
            <w:r>
              <w:rPr>
                <w:rFonts w:hint="eastAsia"/>
              </w:rPr>
              <w:t>氏名又は名称</w:t>
            </w:r>
          </w:p>
        </w:tc>
        <w:tc>
          <w:tcPr>
            <w:tcW w:w="3543" w:type="dxa"/>
            <w:vAlign w:val="center"/>
          </w:tcPr>
          <w:p>
            <w:pPr>
              <w:pStyle w:val="0"/>
              <w:jc w:val="right"/>
              <w:rPr>
                <w:rFonts w:hint="default"/>
              </w:rPr>
            </w:pPr>
            <w:r>
              <w:rPr>
                <w:rFonts w:hint="eastAsia"/>
              </w:rPr>
              <w:t>　</w:t>
            </w:r>
          </w:p>
        </w:tc>
      </w:tr>
      <w:tr>
        <w:trPr>
          <w:cantSplit/>
          <w:trHeight w:val="600" w:hRule="atLeast"/>
        </w:trPr>
        <w:tc>
          <w:tcPr>
            <w:tcW w:w="156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rPr>
            </w:pPr>
          </w:p>
        </w:tc>
        <w:tc>
          <w:tcPr>
            <w:tcW w:w="1559" w:type="dxa"/>
            <w:vMerge w:val="continue"/>
            <w:vAlign w:val="top"/>
          </w:tcPr>
          <w:p>
            <w:pPr>
              <w:pStyle w:val="0"/>
              <w:rPr>
                <w:rFonts w:hint="default"/>
              </w:rPr>
            </w:pPr>
          </w:p>
        </w:tc>
        <w:tc>
          <w:tcPr>
            <w:tcW w:w="1843" w:type="dxa"/>
            <w:vAlign w:val="center"/>
          </w:tcPr>
          <w:p>
            <w:pPr>
              <w:pStyle w:val="0"/>
              <w:jc w:val="distribute"/>
              <w:rPr>
                <w:rFonts w:hint="default"/>
              </w:rPr>
            </w:pPr>
            <w:r>
              <w:rPr>
                <w:rFonts w:hint="eastAsia"/>
              </w:rPr>
              <w:t>電話番号</w:t>
            </w:r>
          </w:p>
        </w:tc>
        <w:tc>
          <w:tcPr>
            <w:tcW w:w="3543" w:type="dxa"/>
            <w:vAlign w:val="top"/>
          </w:tcPr>
          <w:p>
            <w:pPr>
              <w:pStyle w:val="0"/>
              <w:rPr>
                <w:rFonts w:hint="default"/>
              </w:rPr>
            </w:pPr>
            <w:r>
              <w:rPr>
                <w:rFonts w:hint="eastAsia"/>
              </w:rPr>
              <w:t>　</w:t>
            </w:r>
          </w:p>
        </w:tc>
      </w:tr>
    </w:tbl>
    <w:p>
      <w:pPr>
        <w:pStyle w:val="0"/>
        <w:spacing w:before="120" w:beforeLines="0" w:beforeAutospacing="0" w:after="120" w:afterLines="0" w:afterAutospacing="0"/>
        <w:rPr>
          <w:rFonts w:hint="default"/>
        </w:rPr>
      </w:pPr>
      <w:r>
        <w:rPr>
          <w:rFonts w:hint="eastAsia"/>
        </w:rPr>
        <w:t>　水戸市市税条例第</w:t>
      </w:r>
      <w:r>
        <w:rPr>
          <w:rFonts w:hint="default"/>
        </w:rPr>
        <w:t>60</w:t>
      </w:r>
      <w:r>
        <w:rPr>
          <w:rFonts w:hint="eastAsia"/>
        </w:rPr>
        <w:t>条第２項，第</w:t>
      </w:r>
      <w:r>
        <w:rPr>
          <w:rFonts w:hint="default"/>
        </w:rPr>
        <w:t>96</w:t>
      </w:r>
      <w:r>
        <w:rPr>
          <w:rFonts w:hint="eastAsia"/>
        </w:rPr>
        <w:t>条第２項，第</w:t>
      </w:r>
      <w:r>
        <w:rPr>
          <w:rFonts w:hint="default"/>
        </w:rPr>
        <w:t>158</w:t>
      </w:r>
      <w:r>
        <w:rPr>
          <w:rFonts w:hint="eastAsia"/>
        </w:rPr>
        <w:t>条第２項又は森林環境税及び森林環境譲与税に関する法律施行令第３条の規定により，次のとおり申請します。</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771"/>
        <w:gridCol w:w="1772"/>
        <w:gridCol w:w="1772"/>
        <w:gridCol w:w="1772"/>
      </w:tblGrid>
      <w:tr>
        <w:trPr>
          <w:trHeight w:val="420" w:hRule="atLeast"/>
        </w:trPr>
        <w:tc>
          <w:tcPr>
            <w:tcW w:w="1418" w:type="dxa"/>
            <w:vAlign w:val="center"/>
          </w:tcPr>
          <w:p>
            <w:pPr>
              <w:pStyle w:val="0"/>
              <w:jc w:val="distribute"/>
              <w:rPr>
                <w:rFonts w:hint="default"/>
              </w:rPr>
            </w:pPr>
            <w:r>
              <w:rPr>
                <w:rFonts w:hint="eastAsia"/>
              </w:rPr>
              <w:t>年度</w:t>
            </w:r>
          </w:p>
        </w:tc>
        <w:tc>
          <w:tcPr>
            <w:tcW w:w="1771" w:type="dxa"/>
            <w:vAlign w:val="center"/>
          </w:tcPr>
          <w:p>
            <w:pPr>
              <w:pStyle w:val="0"/>
              <w:jc w:val="distribute"/>
              <w:rPr>
                <w:rFonts w:hint="default"/>
              </w:rPr>
            </w:pPr>
            <w:r>
              <w:rPr>
                <w:rFonts w:hint="eastAsia"/>
              </w:rPr>
              <w:t>お問合せ番号</w:t>
            </w:r>
          </w:p>
        </w:tc>
        <w:tc>
          <w:tcPr>
            <w:tcW w:w="1772" w:type="dxa"/>
            <w:vAlign w:val="center"/>
          </w:tcPr>
          <w:p>
            <w:pPr>
              <w:pStyle w:val="0"/>
              <w:jc w:val="distribute"/>
              <w:rPr>
                <w:rFonts w:hint="default"/>
              </w:rPr>
            </w:pPr>
            <w:r>
              <w:rPr>
                <w:rFonts w:hint="eastAsia"/>
              </w:rPr>
              <w:t>税目</w:t>
            </w:r>
          </w:p>
        </w:tc>
        <w:tc>
          <w:tcPr>
            <w:tcW w:w="1772" w:type="dxa"/>
            <w:vAlign w:val="center"/>
          </w:tcPr>
          <w:p>
            <w:pPr>
              <w:pStyle w:val="0"/>
              <w:jc w:val="distribute"/>
              <w:rPr>
                <w:rFonts w:hint="default"/>
              </w:rPr>
            </w:pPr>
            <w:r>
              <w:rPr>
                <w:rFonts w:hint="eastAsia"/>
              </w:rPr>
              <w:t>期別</w:t>
            </w:r>
          </w:p>
        </w:tc>
        <w:tc>
          <w:tcPr>
            <w:tcW w:w="1772" w:type="dxa"/>
            <w:vAlign w:val="center"/>
          </w:tcPr>
          <w:p>
            <w:pPr>
              <w:pStyle w:val="0"/>
              <w:jc w:val="distribute"/>
              <w:rPr>
                <w:rFonts w:hint="default"/>
              </w:rPr>
            </w:pPr>
            <w:r>
              <w:rPr>
                <w:rFonts w:hint="eastAsia"/>
              </w:rPr>
              <w:t>税額</w:t>
            </w:r>
          </w:p>
        </w:tc>
      </w:tr>
      <w:tr>
        <w:trPr>
          <w:trHeight w:val="420" w:hRule="atLeast"/>
        </w:trPr>
        <w:tc>
          <w:tcPr>
            <w:tcW w:w="1418" w:type="dxa"/>
            <w:vMerge w:val="restart"/>
            <w:vAlign w:val="center"/>
          </w:tcPr>
          <w:p>
            <w:pPr>
              <w:pStyle w:val="0"/>
              <w:tabs>
                <w:tab w:val="left" w:leader="none" w:pos="0"/>
              </w:tabs>
              <w:ind w:right="57"/>
              <w:rPr>
                <w:rFonts w:hint="default"/>
                <w:sz w:val="22"/>
              </w:rPr>
            </w:pPr>
            <w:r>
              <w:rPr>
                <w:rFonts w:hint="eastAsia"/>
                <w:sz w:val="22"/>
              </w:rPr>
              <w:t>令和８年度</w:t>
            </w:r>
          </w:p>
        </w:tc>
        <w:tc>
          <w:tcPr>
            <w:tcW w:w="1771" w:type="dxa"/>
            <w:vMerge w:val="restart"/>
            <w:vAlign w:val="top"/>
          </w:tcPr>
          <w:p>
            <w:pPr>
              <w:pStyle w:val="0"/>
              <w:rPr>
                <w:rFonts w:hint="default"/>
              </w:rPr>
            </w:pPr>
            <w:r>
              <w:rPr>
                <w:rFonts w:hint="eastAsia"/>
              </w:rPr>
              <w:t>　</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□市県民税</w:t>
            </w:r>
          </w:p>
        </w:tc>
        <w:tc>
          <w:tcPr>
            <w:tcW w:w="1772" w:type="dxa"/>
            <w:vMerge w:val="restart"/>
            <w:vAlign w:val="center"/>
          </w:tcPr>
          <w:p>
            <w:pPr>
              <w:pStyle w:val="0"/>
              <w:jc w:val="center"/>
              <w:rPr>
                <w:rFonts w:hint="default"/>
              </w:rPr>
            </w:pPr>
            <w:r>
              <w:rPr>
                <w:rFonts w:hint="eastAsia"/>
              </w:rPr>
              <w:t>第　期～第　期</w:t>
            </w:r>
          </w:p>
        </w:tc>
        <w:tc>
          <w:tcPr>
            <w:tcW w:w="1772" w:type="dxa"/>
            <w:vMerge w:val="restart"/>
            <w:vAlign w:val="center"/>
          </w:tcPr>
          <w:p>
            <w:pPr>
              <w:pStyle w:val="0"/>
              <w:jc w:val="right"/>
              <w:rPr>
                <w:rFonts w:hint="default"/>
              </w:rPr>
            </w:pPr>
            <w:r>
              <w:rPr>
                <w:rFonts w:hint="eastAsia"/>
              </w:rPr>
              <w:t>円</w:t>
            </w:r>
          </w:p>
        </w:tc>
      </w:tr>
      <w:tr>
        <w:trPr>
          <w:trHeight w:val="420" w:hRule="atLeast"/>
        </w:trPr>
        <w:tc>
          <w:tcPr>
            <w:tcW w:w="1418" w:type="dxa"/>
            <w:vMerge w:val="continue"/>
            <w:vAlign w:val="center"/>
          </w:tcPr>
          <w:p>
            <w:pPr>
              <w:pStyle w:val="0"/>
              <w:jc w:val="right"/>
              <w:rPr>
                <w:rFonts w:hint="default"/>
              </w:rPr>
            </w:pPr>
          </w:p>
        </w:tc>
        <w:tc>
          <w:tcPr>
            <w:tcW w:w="177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□森林環境税</w:t>
            </w:r>
          </w:p>
        </w:tc>
        <w:tc>
          <w:tcPr>
            <w:tcW w:w="17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7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p>
        </w:tc>
      </w:tr>
      <w:tr>
        <w:trPr>
          <w:trHeight w:val="420" w:hRule="atLeast"/>
        </w:trPr>
        <w:tc>
          <w:tcPr>
            <w:tcW w:w="1418" w:type="dxa"/>
            <w:vMerge w:val="continue"/>
            <w:vAlign w:val="center"/>
          </w:tcPr>
          <w:p>
            <w:pPr>
              <w:pStyle w:val="0"/>
              <w:jc w:val="right"/>
              <w:rPr>
                <w:rFonts w:hint="default"/>
              </w:rPr>
            </w:pP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☑法人市民税</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均等割</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420" w:hRule="atLeast"/>
        </w:trPr>
        <w:tc>
          <w:tcPr>
            <w:tcW w:w="1418" w:type="dxa"/>
            <w:vMerge w:val="continue"/>
            <w:vAlign w:val="center"/>
          </w:tcPr>
          <w:p>
            <w:pPr>
              <w:pStyle w:val="0"/>
              <w:jc w:val="right"/>
              <w:rPr>
                <w:rFonts w:hint="default"/>
              </w:rPr>
            </w:pP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□固定資産税</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第　期～第　期</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cantSplit/>
          <w:trHeight w:val="420" w:hRule="atLeast"/>
        </w:trPr>
        <w:tc>
          <w:tcPr>
            <w:tcW w:w="1418" w:type="dxa"/>
            <w:vMerge w:val="restart"/>
            <w:vAlign w:val="center"/>
          </w:tcPr>
          <w:p>
            <w:pPr>
              <w:pStyle w:val="0"/>
              <w:jc w:val="distribute"/>
              <w:rPr>
                <w:rFonts w:hint="default"/>
              </w:rPr>
            </w:pPr>
            <w:r>
              <w:rPr>
                <w:rFonts w:hint="eastAsia"/>
              </w:rPr>
              <w:t>減免（免除）を申請する物件，所得状況等</w:t>
            </w:r>
          </w:p>
        </w:tc>
        <w:tc>
          <w:tcPr>
            <w:tcW w:w="708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rPr>
            </w:pPr>
          </w:p>
        </w:tc>
      </w:tr>
      <w:tr>
        <w:trPr>
          <w:cantSplit/>
          <w:trHeight w:val="420" w:hRule="atLeast"/>
        </w:trPr>
        <w:tc>
          <w:tcPr>
            <w:tcW w:w="1418" w:type="dxa"/>
            <w:vMerge w:val="continue"/>
            <w:vAlign w:val="center"/>
          </w:tcPr>
          <w:p>
            <w:pPr>
              <w:pStyle w:val="0"/>
              <w:jc w:val="distribute"/>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087" w:type="dxa"/>
            <w:gridSpan w:val="4"/>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restart"/>
            <w:vAlign w:val="center"/>
          </w:tcPr>
          <w:p>
            <w:pPr>
              <w:pStyle w:val="0"/>
              <w:jc w:val="distribute"/>
              <w:rPr>
                <w:rFonts w:hint="default"/>
              </w:rPr>
            </w:pPr>
            <w:r>
              <w:rPr>
                <w:rFonts w:hint="eastAsia"/>
              </w:rPr>
              <w:t>減免（免除）を受けようとする事由</w:t>
            </w:r>
          </w:p>
        </w:tc>
        <w:tc>
          <w:tcPr>
            <w:tcW w:w="708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rPr>
            </w:pP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087"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bl>
    <w:p>
      <w:pPr>
        <w:pStyle w:val="0"/>
        <w:widowControl w:val="1"/>
        <w:wordWrap w:val="1"/>
        <w:autoSpaceDE w:val="1"/>
        <w:autoSpaceDN w:val="1"/>
        <w:adjustRightInd w:val="1"/>
        <w:jc w:val="left"/>
        <w:rPr>
          <w:rFonts w:hint="default"/>
        </w:rPr>
      </w:pPr>
    </w:p>
    <w:p>
      <w:pPr>
        <w:pStyle w:val="0"/>
        <w:widowControl w:val="1"/>
        <w:wordWrap w:val="1"/>
        <w:autoSpaceDE w:val="1"/>
        <w:autoSpaceDN w:val="1"/>
        <w:adjustRightInd w:val="1"/>
        <w:ind w:firstLine="1050" w:firstLineChars="500"/>
        <w:jc w:val="left"/>
        <w:rPr>
          <w:rFonts w:hint="default"/>
        </w:rPr>
      </w:pPr>
      <w:r>
        <w:rPr>
          <w:rFonts w:hint="eastAsia"/>
        </w:rPr>
        <w:t>　　　　　　　　　　　　　　　　　◎この申請についての問合せ先</w:t>
      </w:r>
    </w:p>
    <w:p>
      <w:pPr>
        <w:pStyle w:val="0"/>
        <w:widowControl w:val="1"/>
        <w:wordWrap w:val="1"/>
        <w:autoSpaceDE w:val="1"/>
        <w:autoSpaceDN w:val="1"/>
        <w:adjustRightInd w:val="1"/>
        <w:jc w:val="left"/>
        <w:rPr>
          <w:rFonts w:hint="default"/>
          <w:u w:val="single" w:color="auto"/>
        </w:rPr>
      </w:pPr>
      <w:r>
        <w:rPr>
          <w:rFonts w:hint="eastAsia"/>
        </w:rPr>
        <w:t>　　　　　　　　　　　　　　　　　　　　　　　</w:t>
      </w:r>
      <w:r>
        <w:rPr>
          <w:rFonts w:hint="eastAsia"/>
          <w:u w:val="single" w:color="auto"/>
        </w:rPr>
        <w:t>電話番号</w:t>
      </w:r>
      <w:r>
        <w:rPr>
          <w:rFonts w:hint="eastAsia"/>
          <w:u w:val="single" w:color="auto"/>
        </w:rPr>
        <w:t xml:space="preserve"> </w:t>
      </w:r>
      <w:r>
        <w:rPr>
          <w:rFonts w:hint="default"/>
          <w:u w:val="single" w:color="auto"/>
        </w:rPr>
        <w:t xml:space="preserve">                           </w:t>
      </w:r>
    </w:p>
    <w:p>
      <w:pPr>
        <w:pStyle w:val="0"/>
        <w:widowControl w:val="1"/>
        <w:wordWrap w:val="1"/>
        <w:autoSpaceDE w:val="1"/>
        <w:autoSpaceDN w:val="1"/>
        <w:adjustRightInd w:val="1"/>
        <w:jc w:val="left"/>
        <w:rPr>
          <w:rFonts w:hint="default"/>
        </w:rPr>
      </w:pPr>
      <w:r>
        <w:rPr>
          <w:rFonts w:hint="eastAsia"/>
        </w:rPr>
        <w:t>　　　　　　　　　　　　　　　　　</w:t>
      </w:r>
      <w:r>
        <w:rPr>
          <w:rFonts w:hint="eastAsia"/>
        </w:rPr>
        <w:t xml:space="preserve"> </w:t>
      </w:r>
      <w:bookmarkStart w:id="0" w:name="_GoBack"/>
      <w:bookmarkEnd w:id="0"/>
      <w:r>
        <w:rPr>
          <w:rFonts w:hint="eastAsia"/>
        </w:rPr>
        <w:t>　　　　　</w:t>
      </w:r>
      <w:r>
        <w:rPr>
          <w:rFonts w:hint="eastAsia"/>
        </w:rPr>
        <w:t xml:space="preserve"> </w:t>
      </w:r>
      <w:r>
        <w:rPr>
          <w:rFonts w:hint="eastAsia"/>
          <w:u w:val="single" w:color="auto"/>
        </w:rPr>
        <w:t>担</w:t>
      </w:r>
      <w:r>
        <w:rPr>
          <w:rFonts w:hint="eastAsia"/>
          <w:u w:val="single" w:color="auto"/>
        </w:rPr>
        <w:t xml:space="preserve"> </w:t>
      </w:r>
      <w:r>
        <w:rPr>
          <w:rFonts w:hint="default"/>
          <w:u w:val="single" w:color="auto"/>
        </w:rPr>
        <w:t xml:space="preserve">   </w:t>
      </w:r>
      <w:r>
        <w:rPr>
          <w:rFonts w:hint="eastAsia"/>
          <w:u w:val="single" w:color="auto"/>
        </w:rPr>
        <w:t>当</w:t>
      </w:r>
      <w:r>
        <w:rPr>
          <w:rFonts w:hint="eastAsia"/>
          <w:u w:val="single" w:color="auto"/>
        </w:rPr>
        <w:t xml:space="preserve"> </w:t>
      </w:r>
      <w:r>
        <w:rPr>
          <w:rFonts w:hint="default"/>
          <w:u w:val="single" w:color="auto"/>
        </w:rPr>
        <w:t xml:space="preserve">                           </w:t>
      </w:r>
    </w:p>
    <w:p>
      <w:pPr>
        <w:pStyle w:val="0"/>
        <w:ind w:left="-168" w:leftChars="-8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-182880</wp:posOffset>
                </wp:positionH>
                <wp:positionV relativeFrom="paragraph">
                  <wp:posOffset>-585470</wp:posOffset>
                </wp:positionV>
                <wp:extent cx="1447800" cy="542925"/>
                <wp:effectExtent l="635" t="635" r="29845" b="10795"/>
                <wp:wrapNone/>
                <wp:docPr id="1026" name="角丸四角形 13"/>
                <a:graphic xmlns:a="http://schemas.openxmlformats.org/drawingml/2006/main">
                  <a:graphicData uri="http://schemas.microsoft.com/office/word/2010/wordprocessingShape">
                    <wps:wsp>
                      <wps:cNvPr id="1026" name="角丸四角形 13"/>
                      <wps:cNvSpPr/>
                      <wps:spPr>
                        <a:xfrm>
                          <a:off x="0" y="0"/>
                          <a:ext cx="1447800" cy="5429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Ｐゴシック" w:hAnsi="ＭＳ Ｐゴシック" w:eastAsia="ＭＳ Ｐゴシック"/>
                                <w:b w:val="1"/>
                                <w:color w:val="000000" w:themeColor="text1"/>
                                <w:sz w:val="44"/>
                              </w:rPr>
                            </w:pPr>
                            <w:r>
                              <w:rPr>
                                <w:rFonts w:hint="eastAsia" w:ascii="ＭＳ Ｐゴシック" w:hAnsi="ＭＳ Ｐゴシック" w:eastAsia="ＭＳ Ｐゴシック"/>
                                <w:b w:val="1"/>
                                <w:color w:val="000000" w:themeColor="text1"/>
                                <w:sz w:val="44"/>
                              </w:rPr>
                              <w:t>記</w:t>
                            </w:r>
                            <w:r>
                              <w:rPr>
                                <w:rFonts w:hint="eastAsia" w:ascii="ＭＳ Ｐゴシック" w:hAnsi="ＭＳ Ｐゴシック" w:eastAsia="ＭＳ Ｐゴシック"/>
                                <w:b w:val="1"/>
                                <w:color w:val="000000" w:themeColor="text1"/>
                                <w:sz w:val="44"/>
                              </w:rPr>
                              <w:t xml:space="preserve"> </w:t>
                            </w:r>
                            <w:r>
                              <w:rPr>
                                <w:rFonts w:hint="eastAsia" w:ascii="ＭＳ Ｐゴシック" w:hAnsi="ＭＳ Ｐゴシック" w:eastAsia="ＭＳ Ｐゴシック"/>
                                <w:b w:val="1"/>
                                <w:color w:val="000000" w:themeColor="text1"/>
                                <w:sz w:val="44"/>
                              </w:rPr>
                              <w:t>載</w:t>
                            </w:r>
                            <w:r>
                              <w:rPr>
                                <w:rFonts w:hint="eastAsia" w:ascii="ＭＳ Ｐゴシック" w:hAnsi="ＭＳ Ｐゴシック" w:eastAsia="ＭＳ Ｐゴシック"/>
                                <w:b w:val="1"/>
                                <w:color w:val="000000" w:themeColor="text1"/>
                                <w:sz w:val="44"/>
                              </w:rPr>
                              <w:t xml:space="preserve"> </w:t>
                            </w:r>
                            <w:r>
                              <w:rPr>
                                <w:rFonts w:hint="eastAsia" w:ascii="ＭＳ Ｐゴシック" w:hAnsi="ＭＳ Ｐゴシック" w:eastAsia="ＭＳ Ｐゴシック"/>
                                <w:b w:val="1"/>
                                <w:color w:val="000000" w:themeColor="text1"/>
                                <w:sz w:val="44"/>
                              </w:rPr>
                              <w:t>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3" style="mso-position-vertical-relative:text;z-index:7;mso-wrap-distance-left:9pt;width:114pt;height:42.75pt;mso-position-horizontal-relative:text;position:absolute;margin-left:-14.4pt;margin-top:-46.1pt;mso-wrap-distance-bottom:0pt;mso-wrap-distance-right:9pt;mso-wrap-distance-top:0pt;v-text-anchor:middle;" o:spid="_x0000_s1026" o:allowincell="t" o:allowoverlap="t" filled="t" fillcolor="#b8cce4 [1300]" stroked="t" strokecolor="#385d8a" strokeweight="2pt" o:spt="2" arcsize="10923f">
                <v:fill/>
                <v:stroke linestyle="single" endcap="flat" dashstyle="solid" filltype="solid"/>
                <v:textbox style="layout-flow:horizontal;">
                  <w:txbxContent>
                    <w:p>
                      <w:pPr>
                        <w:pStyle w:val="0"/>
                        <w:jc w:val="center"/>
                        <w:rPr>
                          <w:rFonts w:hint="default" w:ascii="ＭＳ Ｐゴシック" w:hAnsi="ＭＳ Ｐゴシック" w:eastAsia="ＭＳ Ｐゴシック"/>
                          <w:b w:val="1"/>
                          <w:color w:val="000000" w:themeColor="text1"/>
                          <w:sz w:val="44"/>
                        </w:rPr>
                      </w:pPr>
                      <w:r>
                        <w:rPr>
                          <w:rFonts w:hint="eastAsia" w:ascii="ＭＳ Ｐゴシック" w:hAnsi="ＭＳ Ｐゴシック" w:eastAsia="ＭＳ Ｐゴシック"/>
                          <w:b w:val="1"/>
                          <w:color w:val="000000" w:themeColor="text1"/>
                          <w:sz w:val="44"/>
                        </w:rPr>
                        <w:t>記</w:t>
                      </w:r>
                      <w:r>
                        <w:rPr>
                          <w:rFonts w:hint="eastAsia" w:ascii="ＭＳ Ｐゴシック" w:hAnsi="ＭＳ Ｐゴシック" w:eastAsia="ＭＳ Ｐゴシック"/>
                          <w:b w:val="1"/>
                          <w:color w:val="000000" w:themeColor="text1"/>
                          <w:sz w:val="44"/>
                        </w:rPr>
                        <w:t xml:space="preserve"> </w:t>
                      </w:r>
                      <w:r>
                        <w:rPr>
                          <w:rFonts w:hint="eastAsia" w:ascii="ＭＳ Ｐゴシック" w:hAnsi="ＭＳ Ｐゴシック" w:eastAsia="ＭＳ Ｐゴシック"/>
                          <w:b w:val="1"/>
                          <w:color w:val="000000" w:themeColor="text1"/>
                          <w:sz w:val="44"/>
                        </w:rPr>
                        <w:t>載</w:t>
                      </w:r>
                      <w:r>
                        <w:rPr>
                          <w:rFonts w:hint="eastAsia" w:ascii="ＭＳ Ｐゴシック" w:hAnsi="ＭＳ Ｐゴシック" w:eastAsia="ＭＳ Ｐゴシック"/>
                          <w:b w:val="1"/>
                          <w:color w:val="000000" w:themeColor="text1"/>
                          <w:sz w:val="44"/>
                        </w:rPr>
                        <w:t xml:space="preserve"> </w:t>
                      </w:r>
                      <w:r>
                        <w:rPr>
                          <w:rFonts w:hint="eastAsia" w:ascii="ＭＳ Ｐゴシック" w:hAnsi="ＭＳ Ｐゴシック" w:eastAsia="ＭＳ Ｐゴシック"/>
                          <w:b w:val="1"/>
                          <w:color w:val="000000" w:themeColor="text1"/>
                          <w:sz w:val="44"/>
                        </w:rPr>
                        <w:t>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column">
                  <wp:posOffset>2301240</wp:posOffset>
                </wp:positionH>
                <wp:positionV relativeFrom="paragraph">
                  <wp:posOffset>-422910</wp:posOffset>
                </wp:positionV>
                <wp:extent cx="1866265" cy="390525"/>
                <wp:effectExtent l="635" t="635" r="29845" b="474345"/>
                <wp:wrapNone/>
                <wp:docPr id="1027" name="角丸四角形吹き出し 2"/>
                <a:graphic xmlns:a="http://schemas.openxmlformats.org/drawingml/2006/main">
                  <a:graphicData uri="http://schemas.microsoft.com/office/word/2010/wordprocessingShape">
                    <wps:wsp>
                      <wps:cNvPr id="1027" name="角丸四角形吹き出し 2"/>
                      <wps:cNvSpPr/>
                      <wps:spPr>
                        <a:xfrm>
                          <a:off x="0" y="0"/>
                          <a:ext cx="1866265" cy="390525"/>
                        </a:xfrm>
                        <a:prstGeom prst="wedgeRoundRectCallout">
                          <a:avLst>
                            <a:gd name="adj1" fmla="val 33980"/>
                            <a:gd name="adj2" fmla="val 168757"/>
                            <a:gd name="adj3" fmla="val 16667"/>
                          </a:avLst>
                        </a:prstGeom>
                        <a:solidFill>
                          <a:srgbClr val="4F81BD">
                            <a:alpha val="26000"/>
                          </a:srgbClr>
                        </a:solidFill>
                        <a:ln w="25400" cap="flat" cmpd="sng" algn="ctr">
                          <a:solidFill>
                            <a:srgbClr val="4F81BD">
                              <a:shade val="50000"/>
                            </a:srgbClr>
                          </a:solidFill>
                          <a:prstDash val="solid"/>
                        </a:ln>
                        <a:effectLst/>
                      </wps:spPr>
                      <wps:txbx>
                        <w:txbxContent>
                          <w:p>
                            <w:pPr>
                              <w:pStyle w:val="23"/>
                              <w:spacing w:before="0" w:beforeLines="0" w:beforeAutospacing="0" w:after="0" w:afterLines="0" w:afterAutospacing="0"/>
                              <w:jc w:val="center"/>
                              <w:rPr>
                                <w:rFonts w:hint="default"/>
                              </w:rPr>
                            </w:pPr>
                            <w:r>
                              <w:rPr>
                                <w:rFonts w:hint="eastAsia" w:ascii="Calibri" w:hAnsi="Calibri"/>
                                <w:b w:val="1"/>
                                <w:color w:val="000000"/>
                                <w:sz w:val="22"/>
                              </w:rPr>
                              <w:t>記入日をご記入ください。</w:t>
                            </w:r>
                          </w:p>
                        </w:txbxContent>
                      </wps:txbx>
                      <wps:bodyPr vertOverflow="clip" horzOverflow="clip" wrap="square" rtlCol="0"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style="mso-position-vertical-relative:text;z-index:-503316478;mso-wrap-distance-left:9pt;width:146.94pt;height:30.75pt;mso-position-horizontal-relative:text;position:absolute;margin-left:181.2pt;margin-top:-33.29pt;mso-wrap-distance-bottom:0pt;mso-wrap-distance-right:9pt;mso-wrap-distance-top:0pt;v-text-anchor:middle;" o:spid="_x0000_s1027" o:allowincell="t" o:allowoverlap="t" filled="t" fillcolor="#4f81bd" stroked="t" strokecolor="#385d8a" strokeweight="2pt" o:spt="62" type="#_x0000_t62" adj="18140,47252">
                <v:fill opacity="17039f"/>
                <v:stroke linestyle="single" endcap="flat" dashstyle="solid" filltype="solid"/>
                <v:textbox style="layout-flow:horizontal;">
                  <w:txbxContent>
                    <w:p>
                      <w:pPr>
                        <w:pStyle w:val="23"/>
                        <w:spacing w:before="0" w:beforeLines="0" w:beforeAutospacing="0" w:after="0" w:afterLines="0" w:afterAutospacing="0"/>
                        <w:jc w:val="center"/>
                        <w:rPr>
                          <w:rFonts w:hint="default"/>
                        </w:rPr>
                      </w:pPr>
                      <w:r>
                        <w:rPr>
                          <w:rFonts w:hint="eastAsia" w:ascii="Calibri" w:hAnsi="Calibri"/>
                          <w:b w:val="1"/>
                          <w:color w:val="000000"/>
                          <w:sz w:val="22"/>
                        </w:rPr>
                        <w:t>記入日をご記入ください。</w:t>
                      </w:r>
                    </w:p>
                  </w:txbxContent>
                </v:textbox>
                <v:imagedata o:title=""/>
                <w10:wrap type="none" anchorx="text" anchory="text"/>
              </v:shape>
            </w:pict>
          </mc:Fallback>
        </mc:AlternateContent>
      </w:r>
      <w:r>
        <w:rPr>
          <w:rFonts w:hint="eastAsia"/>
        </w:rPr>
        <w:t>様式第</w:t>
      </w:r>
      <w:r>
        <w:rPr>
          <w:rFonts w:hint="default"/>
        </w:rPr>
        <w:t>3</w:t>
      </w:r>
      <w:r>
        <w:rPr>
          <w:rFonts w:hint="eastAsia"/>
        </w:rPr>
        <w:t>5</w:t>
      </w:r>
      <w:r>
        <w:rPr>
          <w:rFonts w:hint="eastAsia"/>
        </w:rPr>
        <w:t>号（第</w:t>
      </w:r>
      <w:r>
        <w:rPr>
          <w:rFonts w:hint="eastAsia"/>
        </w:rPr>
        <w:t>19</w:t>
      </w:r>
      <w:r>
        <w:rPr>
          <w:rFonts w:hint="eastAsia"/>
        </w:rPr>
        <w:t>条関係）</w:t>
      </w:r>
    </w:p>
    <w:p>
      <w:pPr>
        <w:pStyle w:val="0"/>
        <w:spacing w:before="120" w:beforeLines="0" w:beforeAutospacing="0"/>
        <w:jc w:val="center"/>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3329940</wp:posOffset>
                </wp:positionH>
                <wp:positionV relativeFrom="paragraph">
                  <wp:posOffset>278765</wp:posOffset>
                </wp:positionV>
                <wp:extent cx="2171700" cy="419100"/>
                <wp:effectExtent l="635" t="635" r="29845" b="10795"/>
                <wp:wrapNone/>
                <wp:docPr id="1028" name="楕円 8"/>
                <a:graphic xmlns:a="http://schemas.openxmlformats.org/drawingml/2006/main">
                  <a:graphicData uri="http://schemas.microsoft.com/office/word/2010/wordprocessingShape">
                    <wps:wsp>
                      <wps:cNvPr id="1028" name="楕円 8"/>
                      <wps:cNvSpPr/>
                      <wps:spPr>
                        <a:xfrm>
                          <a:off x="0" y="0"/>
                          <a:ext cx="2171700" cy="419100"/>
                        </a:xfrm>
                        <a:prstGeom prst="ellipse">
                          <a:avLst/>
                        </a:prstGeom>
                        <a:noFill/>
                        <a:ln>
                          <a:solidFill>
                            <a:schemeClr val="tx2">
                              <a:alpha val="7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position-vertical-relative:text;z-index:5;mso-wrap-distance-left:9pt;width:171pt;height:33pt;mso-position-horizontal-relative:text;position:absolute;margin-left:262.2pt;margin-top:21.95pt;mso-wrap-distance-bottom:0pt;mso-wrap-distance-right:9pt;mso-wrap-distance-top:0pt;" o:spid="_x0000_s1028" o:allowincell="t" o:allowoverlap="t" filled="f" stroked="t" strokecolor="#1f497d" strokeweight="2pt" o:spt="3">
                <v:fill/>
                <v:stroke opacity="45875f" linestyle="single" endcap="flat" dashstyle="solid" filltype="solid"/>
                <v:textbox style="layout-flow:horizontal;"/>
                <v:imagedata o:title=""/>
                <w10:wrap type="none" anchorx="text" anchory="text"/>
              </v:oval>
            </w:pict>
          </mc:Fallback>
        </mc:AlternateContent>
      </w:r>
      <w:r>
        <w:rPr>
          <w:rFonts w:hint="eastAsia"/>
          <w:spacing w:val="159"/>
        </w:rPr>
        <w:t>市税減免・森林環境税免除申請</w:t>
      </w:r>
      <w:r>
        <w:rPr>
          <w:rFonts w:hint="eastAsia"/>
        </w:rPr>
        <w:t>書</w:t>
      </w:r>
    </w:p>
    <w:p>
      <w:pPr>
        <w:pStyle w:val="0"/>
        <w:spacing w:before="120" w:beforeLines="0" w:beforeAutospacing="0"/>
        <w:jc w:val="right"/>
        <w:rPr>
          <w:rFonts w:hint="default"/>
        </w:rPr>
      </w:pPr>
      <w:r>
        <w:rPr>
          <w:rFonts w:hint="eastAsia"/>
        </w:rPr>
        <w:t>　　令和　　年　　月　　日　　</w:t>
      </w:r>
    </w:p>
    <w:p>
      <w:pPr>
        <w:pStyle w:val="0"/>
        <w:spacing w:before="120" w:beforeLines="0" w:beforeAutospacing="0" w:after="120" w:afterLines="0" w:afterAutospacing="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margin">
                  <wp:posOffset>-685800</wp:posOffset>
                </wp:positionH>
                <wp:positionV relativeFrom="paragraph">
                  <wp:posOffset>1488440</wp:posOffset>
                </wp:positionV>
                <wp:extent cx="2305050" cy="1592580"/>
                <wp:effectExtent l="635" t="635" r="29845" b="10795"/>
                <wp:wrapNone/>
                <wp:docPr id="1029" name="角丸四角形吹き出し 6"/>
                <a:graphic xmlns:a="http://schemas.openxmlformats.org/drawingml/2006/main">
                  <a:graphicData uri="http://schemas.microsoft.com/office/word/2010/wordprocessingShape">
                    <wps:wsp>
                      <wps:cNvPr id="1029" name="角丸四角形吹き出し 6"/>
                      <wps:cNvSpPr/>
                      <wps:spPr>
                        <a:xfrm>
                          <a:off x="0" y="0"/>
                          <a:ext cx="2305050" cy="1592580"/>
                        </a:xfrm>
                        <a:custGeom>
                          <a:avLst/>
                          <a:gdLst>
                            <a:gd name="connsiteX0" fmla="*/ 0 w 2305050"/>
                            <a:gd name="connsiteY0" fmla="*/ 122240 h 733425"/>
                            <a:gd name="connsiteX1" fmla="*/ 122240 w 2305050"/>
                            <a:gd name="connsiteY1" fmla="*/ 0 h 733425"/>
                            <a:gd name="connsiteX2" fmla="*/ 384175 w 2305050"/>
                            <a:gd name="connsiteY2" fmla="*/ 0 h 733425"/>
                            <a:gd name="connsiteX3" fmla="*/ 384175 w 2305050"/>
                            <a:gd name="connsiteY3" fmla="*/ 0 h 733425"/>
                            <a:gd name="connsiteX4" fmla="*/ 960438 w 2305050"/>
                            <a:gd name="connsiteY4" fmla="*/ 0 h 733425"/>
                            <a:gd name="connsiteX5" fmla="*/ 2182810 w 2305050"/>
                            <a:gd name="connsiteY5" fmla="*/ 0 h 733425"/>
                            <a:gd name="connsiteX6" fmla="*/ 2305050 w 2305050"/>
                            <a:gd name="connsiteY6" fmla="*/ 122240 h 733425"/>
                            <a:gd name="connsiteX7" fmla="*/ 2305050 w 2305050"/>
                            <a:gd name="connsiteY7" fmla="*/ 427831 h 733425"/>
                            <a:gd name="connsiteX8" fmla="*/ 2305050 w 2305050"/>
                            <a:gd name="connsiteY8" fmla="*/ 427831 h 733425"/>
                            <a:gd name="connsiteX9" fmla="*/ 2305050 w 2305050"/>
                            <a:gd name="connsiteY9" fmla="*/ 611188 h 733425"/>
                            <a:gd name="connsiteX10" fmla="*/ 2305050 w 2305050"/>
                            <a:gd name="connsiteY10" fmla="*/ 611185 h 733425"/>
                            <a:gd name="connsiteX11" fmla="*/ 2182810 w 2305050"/>
                            <a:gd name="connsiteY11" fmla="*/ 733425 h 733425"/>
                            <a:gd name="connsiteX12" fmla="*/ 960438 w 2305050"/>
                            <a:gd name="connsiteY12" fmla="*/ 733425 h 733425"/>
                            <a:gd name="connsiteX13" fmla="*/ 1058894 w 2305050"/>
                            <a:gd name="connsiteY13" fmla="*/ 1083496 h 733425"/>
                            <a:gd name="connsiteX14" fmla="*/ 384175 w 2305050"/>
                            <a:gd name="connsiteY14" fmla="*/ 733425 h 733425"/>
                            <a:gd name="connsiteX15" fmla="*/ 122240 w 2305050"/>
                            <a:gd name="connsiteY15" fmla="*/ 733425 h 733425"/>
                            <a:gd name="connsiteX16" fmla="*/ 0 w 2305050"/>
                            <a:gd name="connsiteY16" fmla="*/ 611185 h 733425"/>
                            <a:gd name="connsiteX17" fmla="*/ 0 w 2305050"/>
                            <a:gd name="connsiteY17" fmla="*/ 611188 h 733425"/>
                            <a:gd name="connsiteX18" fmla="*/ 0 w 2305050"/>
                            <a:gd name="connsiteY18" fmla="*/ 427831 h 733425"/>
                            <a:gd name="connsiteX19" fmla="*/ 0 w 2305050"/>
                            <a:gd name="connsiteY19" fmla="*/ 427831 h 733425"/>
                            <a:gd name="connsiteX20" fmla="*/ 0 w 2305050"/>
                            <a:gd name="connsiteY20" fmla="*/ 122240 h 733425"/>
                            <a:gd name="connsiteX0" fmla="*/ 0 w 2305050"/>
                            <a:gd name="connsiteY0" fmla="*/ 122240 h 1847850"/>
                            <a:gd name="connsiteX1" fmla="*/ 122240 w 2305050"/>
                            <a:gd name="connsiteY1" fmla="*/ 0 h 1847850"/>
                            <a:gd name="connsiteX2" fmla="*/ 384175 w 2305050"/>
                            <a:gd name="connsiteY2" fmla="*/ 0 h 1847850"/>
                            <a:gd name="connsiteX3" fmla="*/ 384175 w 2305050"/>
                            <a:gd name="connsiteY3" fmla="*/ 0 h 1847850"/>
                            <a:gd name="connsiteX4" fmla="*/ 960438 w 2305050"/>
                            <a:gd name="connsiteY4" fmla="*/ 0 h 1847850"/>
                            <a:gd name="connsiteX5" fmla="*/ 2182810 w 2305050"/>
                            <a:gd name="connsiteY5" fmla="*/ 0 h 1847850"/>
                            <a:gd name="connsiteX6" fmla="*/ 2305050 w 2305050"/>
                            <a:gd name="connsiteY6" fmla="*/ 122240 h 1847850"/>
                            <a:gd name="connsiteX7" fmla="*/ 2305050 w 2305050"/>
                            <a:gd name="connsiteY7" fmla="*/ 427831 h 1847850"/>
                            <a:gd name="connsiteX8" fmla="*/ 2305050 w 2305050"/>
                            <a:gd name="connsiteY8" fmla="*/ 427831 h 1847850"/>
                            <a:gd name="connsiteX9" fmla="*/ 2305050 w 2305050"/>
                            <a:gd name="connsiteY9" fmla="*/ 611188 h 1847850"/>
                            <a:gd name="connsiteX10" fmla="*/ 2305050 w 2305050"/>
                            <a:gd name="connsiteY10" fmla="*/ 611185 h 1847850"/>
                            <a:gd name="connsiteX11" fmla="*/ 2182810 w 2305050"/>
                            <a:gd name="connsiteY11" fmla="*/ 733425 h 1847850"/>
                            <a:gd name="connsiteX12" fmla="*/ 960438 w 2305050"/>
                            <a:gd name="connsiteY12" fmla="*/ 733425 h 1847850"/>
                            <a:gd name="connsiteX13" fmla="*/ 1563719 w 2305050"/>
                            <a:gd name="connsiteY13" fmla="*/ 1847850 h 1847850"/>
                            <a:gd name="connsiteX14" fmla="*/ 384175 w 2305050"/>
                            <a:gd name="connsiteY14" fmla="*/ 733425 h 1847850"/>
                            <a:gd name="connsiteX15" fmla="*/ 122240 w 2305050"/>
                            <a:gd name="connsiteY15" fmla="*/ 733425 h 1847850"/>
                            <a:gd name="connsiteX16" fmla="*/ 0 w 2305050"/>
                            <a:gd name="connsiteY16" fmla="*/ 611185 h 1847850"/>
                            <a:gd name="connsiteX17" fmla="*/ 0 w 2305050"/>
                            <a:gd name="connsiteY17" fmla="*/ 611188 h 1847850"/>
                            <a:gd name="connsiteX18" fmla="*/ 0 w 2305050"/>
                            <a:gd name="connsiteY18" fmla="*/ 427831 h 1847850"/>
                            <a:gd name="connsiteX19" fmla="*/ 0 w 2305050"/>
                            <a:gd name="connsiteY19" fmla="*/ 427831 h 1847850"/>
                            <a:gd name="connsiteX20" fmla="*/ 0 w 2305050"/>
                            <a:gd name="connsiteY20" fmla="*/ 122240 h 1847850"/>
                            <a:gd name="connsiteX0" fmla="*/ 0 w 2305050"/>
                            <a:gd name="connsiteY0" fmla="*/ 122240 h 1847850"/>
                            <a:gd name="connsiteX1" fmla="*/ 122240 w 2305050"/>
                            <a:gd name="connsiteY1" fmla="*/ 0 h 1847850"/>
                            <a:gd name="connsiteX2" fmla="*/ 384175 w 2305050"/>
                            <a:gd name="connsiteY2" fmla="*/ 0 h 1847850"/>
                            <a:gd name="connsiteX3" fmla="*/ 384175 w 2305050"/>
                            <a:gd name="connsiteY3" fmla="*/ 0 h 1847850"/>
                            <a:gd name="connsiteX4" fmla="*/ 960438 w 2305050"/>
                            <a:gd name="connsiteY4" fmla="*/ 0 h 1847850"/>
                            <a:gd name="connsiteX5" fmla="*/ 2182810 w 2305050"/>
                            <a:gd name="connsiteY5" fmla="*/ 0 h 1847850"/>
                            <a:gd name="connsiteX6" fmla="*/ 2305050 w 2305050"/>
                            <a:gd name="connsiteY6" fmla="*/ 122240 h 1847850"/>
                            <a:gd name="connsiteX7" fmla="*/ 2305050 w 2305050"/>
                            <a:gd name="connsiteY7" fmla="*/ 427831 h 1847850"/>
                            <a:gd name="connsiteX8" fmla="*/ 2305050 w 2305050"/>
                            <a:gd name="connsiteY8" fmla="*/ 427831 h 1847850"/>
                            <a:gd name="connsiteX9" fmla="*/ 2305050 w 2305050"/>
                            <a:gd name="connsiteY9" fmla="*/ 611188 h 1847850"/>
                            <a:gd name="connsiteX10" fmla="*/ 2305050 w 2305050"/>
                            <a:gd name="connsiteY10" fmla="*/ 611185 h 1847850"/>
                            <a:gd name="connsiteX11" fmla="*/ 2182810 w 2305050"/>
                            <a:gd name="connsiteY11" fmla="*/ 733425 h 1847850"/>
                            <a:gd name="connsiteX12" fmla="*/ 960438 w 2305050"/>
                            <a:gd name="connsiteY12" fmla="*/ 733425 h 1847850"/>
                            <a:gd name="connsiteX13" fmla="*/ 1563719 w 2305050"/>
                            <a:gd name="connsiteY13" fmla="*/ 1847850 h 1847850"/>
                            <a:gd name="connsiteX14" fmla="*/ 688975 w 2305050"/>
                            <a:gd name="connsiteY14" fmla="*/ 762000 h 1847850"/>
                            <a:gd name="connsiteX15" fmla="*/ 122240 w 2305050"/>
                            <a:gd name="connsiteY15" fmla="*/ 733425 h 1847850"/>
                            <a:gd name="connsiteX16" fmla="*/ 0 w 2305050"/>
                            <a:gd name="connsiteY16" fmla="*/ 611185 h 1847850"/>
                            <a:gd name="connsiteX17" fmla="*/ 0 w 2305050"/>
                            <a:gd name="connsiteY17" fmla="*/ 611188 h 1847850"/>
                            <a:gd name="connsiteX18" fmla="*/ 0 w 2305050"/>
                            <a:gd name="connsiteY18" fmla="*/ 427831 h 1847850"/>
                            <a:gd name="connsiteX19" fmla="*/ 0 w 2305050"/>
                            <a:gd name="connsiteY19" fmla="*/ 427831 h 1847850"/>
                            <a:gd name="connsiteX20" fmla="*/ 0 w 2305050"/>
                            <a:gd name="connsiteY20" fmla="*/ 122240 h 1847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305050" h="1847850">
                              <a:moveTo>
                                <a:pt x="0" y="122240"/>
                              </a:moveTo>
                              <a:cubicBezTo>
                                <a:pt x="0" y="54729"/>
                                <a:pt x="54729" y="0"/>
                                <a:pt x="122240" y="0"/>
                              </a:cubicBezTo>
                              <a:lnTo>
                                <a:pt x="384175" y="0"/>
                              </a:lnTo>
                              <a:lnTo>
                                <a:pt x="384175" y="0"/>
                              </a:lnTo>
                              <a:lnTo>
                                <a:pt x="960438" y="0"/>
                              </a:lnTo>
                              <a:lnTo>
                                <a:pt x="2182810" y="0"/>
                              </a:lnTo>
                              <a:cubicBezTo>
                                <a:pt x="2250321" y="0"/>
                                <a:pt x="2305050" y="54729"/>
                                <a:pt x="2305050" y="122240"/>
                              </a:cubicBezTo>
                              <a:lnTo>
                                <a:pt x="2305050" y="427831"/>
                              </a:lnTo>
                              <a:lnTo>
                                <a:pt x="2305050" y="427831"/>
                              </a:lnTo>
                              <a:lnTo>
                                <a:pt x="2305050" y="611188"/>
                              </a:lnTo>
                              <a:lnTo>
                                <a:pt x="2305050" y="611185"/>
                              </a:lnTo>
                              <a:cubicBezTo>
                                <a:pt x="2305050" y="678696"/>
                                <a:pt x="2250321" y="733425"/>
                                <a:pt x="2182810" y="733425"/>
                              </a:cubicBezTo>
                              <a:lnTo>
                                <a:pt x="960438" y="733425"/>
                              </a:lnTo>
                              <a:lnTo>
                                <a:pt x="1563719" y="1847850"/>
                              </a:lnTo>
                              <a:lnTo>
                                <a:pt x="688975" y="762000"/>
                              </a:lnTo>
                              <a:lnTo>
                                <a:pt x="122240" y="733425"/>
                              </a:lnTo>
                              <a:cubicBezTo>
                                <a:pt x="54729" y="733425"/>
                                <a:pt x="0" y="678696"/>
                                <a:pt x="0" y="611185"/>
                              </a:cubicBezTo>
                              <a:lnTo>
                                <a:pt x="0" y="611188"/>
                              </a:lnTo>
                              <a:lnTo>
                                <a:pt x="0" y="427831"/>
                              </a:lnTo>
                              <a:lnTo>
                                <a:pt x="0" y="427831"/>
                              </a:lnTo>
                              <a:lnTo>
                                <a:pt x="0" y="122240"/>
                              </a:lnTo>
                              <a:close/>
                            </a:path>
                          </a:pathLst>
                        </a:custGeom>
                        <a:solidFill>
                          <a:schemeClr val="accent1"/>
                        </a:solidFill>
                        <a:ln w="19050">
                          <a:solidFill>
                            <a:schemeClr val="tx2"/>
                          </a:solidFill>
                        </a:ln>
                      </wps:spPr>
                      <wps:style>
                        <a:lnRef idx="0">
                          <a:srgbClr val="000000"/>
                        </a:lnRef>
                        <a:fillRef idx="0">
                          <a:srgbClr val="000000"/>
                        </a:fillRef>
                        <a:effectRef idx="0">
                          <a:srgbClr val="000000"/>
                        </a:effectRef>
                        <a:fontRef idx="minor">
                          <a:schemeClr val="lt1"/>
                        </a:fontRef>
                      </wps:style>
                      <wps:txbx>
                        <w:txbxContent>
                          <w:p>
                            <w:pPr>
                              <w:pStyle w:val="23"/>
                              <w:spacing w:before="0" w:beforeLines="0" w:beforeAutospacing="0" w:after="0" w:afterLines="0" w:afterAutospacing="0" w:line="260" w:lineRule="exact"/>
                              <w:jc w:val="center"/>
                              <w:rPr>
                                <w:rFonts w:hint="default"/>
                              </w:rPr>
                            </w:pPr>
                          </w:p>
                        </w:txbxContent>
                      </wps:txbx>
                      <wps:bodyPr vertOverflow="clip" horzOverflow="clip" wrap="square" rtlCol="0" anchor="ctr"/>
                    </wps:wsp>
                  </a:graphicData>
                </a:graphic>
              </wp:anchor>
            </w:drawing>
          </mc:Choice>
          <mc:Fallback>
            <w:pict>
              <v:shape id="角丸四角形吹き出し 6" style="mso-position-vertical-relative:text;z-index:8;mso-wrap-distance-left:9pt;width:181.5pt;height:125.4pt;mso-position-horizontal-relative:margin;position:absolute;margin-left:-54pt;margin-top:117.2pt;mso-wrap-distance-bottom:0pt;mso-wrap-distance-right:9pt;mso-wrap-distance-top:0pt;v-text-anchor:middle;" o:spid="_x0000_s1029" o:allowincell="t" o:allowoverlap="t" filled="t" fillcolor="#4f81bd [3204]" stroked="t" strokecolor="#1f497d [3215]" strokeweight="1.5pt" o:spt="100" path="m0,1429l0,1429c0,640,513,0,1145,0l3600,0l3600,0l9000,0l20455,0c21087,0,21600,640,21600,1429l21600,5001l21600,5001l21600,7144l21600,7144c21600,7933,21087,8573,20455,8573l9000,8573l14653,21600l6456,8907l1145,8573c513,8573,0,7933,0,7144l0,7144l0,5001l0,5001l0,1429xe">
                <v:path textboxrect="0,0,21600,21600" arrowok="true" o:connecttype="custom" o:connectlocs="0,3600;1145,0;3600,0;3600,0;9000,0;20455,0;21600,3600;21600,12600;21600,12600;21600,18000;21600,18000;20455,21600;9000,21600;9923,31910;3600,21600;1145,21600;0,18000;0,18000;0,12600;0,12600;0,3600" o:connectangles="0,0,0,0,0,0,0,0,0,0,0,0,0,0,0,0,0,0,0,0,0"/>
                <v:fill/>
                <v:stroke joinstyle="round" filltype="solid"/>
                <v:textbox style="layout-flow:horizontal;">
                  <w:txbxContent>
                    <w:p>
                      <w:pPr>
                        <w:pStyle w:val="23"/>
                        <w:spacing w:before="0" w:beforeLines="0" w:beforeAutospacing="0" w:after="0" w:afterLines="0" w:afterAutospacing="0" w:line="260" w:lineRule="exact"/>
                        <w:jc w:val="center"/>
                        <w:rPr>
                          <w:rFonts w:hint="default"/>
                        </w:rPr>
                      </w:pP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-717550</wp:posOffset>
                </wp:positionH>
                <wp:positionV relativeFrom="paragraph">
                  <wp:posOffset>330200</wp:posOffset>
                </wp:positionV>
                <wp:extent cx="1701165" cy="542925"/>
                <wp:effectExtent l="635" t="635" r="144780" b="226695"/>
                <wp:wrapNone/>
                <wp:docPr id="1030" name="角丸四角形吹き出し 6"/>
                <a:graphic xmlns:a="http://schemas.openxmlformats.org/drawingml/2006/main">
                  <a:graphicData uri="http://schemas.microsoft.com/office/word/2010/wordprocessingShape">
                    <wps:wsp>
                      <wps:cNvPr id="1030" name="角丸四角形吹き出し 6"/>
                      <wps:cNvSpPr/>
                      <wps:spPr>
                        <a:xfrm>
                          <a:off x="0" y="0"/>
                          <a:ext cx="1701165" cy="542925"/>
                        </a:xfrm>
                        <a:prstGeom prst="wedgeRoundRectCallout">
                          <a:avLst>
                            <a:gd name="adj1" fmla="val 56747"/>
                            <a:gd name="adj2" fmla="val 89804"/>
                            <a:gd name="adj3" fmla="val 16667"/>
                          </a:avLst>
                        </a:prstGeom>
                        <a:solidFill>
                          <a:srgbClr val="4F81BD">
                            <a:alpha val="26000"/>
                          </a:srgbClr>
                        </a:solidFill>
                        <a:ln w="25400" cap="flat" cmpd="sng" algn="ctr">
                          <a:solidFill>
                            <a:srgbClr val="4F81BD">
                              <a:shade val="50000"/>
                            </a:srgbClr>
                          </a:solidFill>
                          <a:prstDash val="solid"/>
                        </a:ln>
                        <a:effectLst/>
                      </wps:spPr>
                      <wps:txbx>
                        <w:txbxContent>
                          <w:p>
                            <w:pPr>
                              <w:pStyle w:val="23"/>
                              <w:spacing w:before="0" w:beforeLines="0" w:beforeAutospacing="0" w:after="0" w:afterLines="0" w:afterAutospacing="0" w:line="260" w:lineRule="exact"/>
                              <w:jc w:val="center"/>
                              <w:rPr>
                                <w:rFonts w:hint="default"/>
                              </w:rPr>
                            </w:pPr>
                            <w:r>
                              <w:rPr>
                                <w:rFonts w:hint="eastAsia" w:ascii="Calibri" w:hAnsi="Calibri"/>
                                <w:b w:val="1"/>
                                <w:color w:val="000000"/>
                                <w:sz w:val="22"/>
                              </w:rPr>
                              <w:t>所在地・名称・電話番号をご記入ください。</w:t>
                            </w:r>
                          </w:p>
                        </w:txbxContent>
                      </wps:txbx>
                      <wps:bodyPr vertOverflow="clip" horzOverflow="clip" wrap="square" rtlCol="0"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style="mso-position-vertical-relative:text;z-index:3;mso-wrap-distance-left:9pt;width:133.94pt;height:42.75pt;mso-position-horizontal-relative:text;position:absolute;margin-left:-56.5pt;margin-top:26pt;mso-wrap-distance-bottom:0pt;mso-wrap-distance-right:9pt;mso-wrap-distance-top:0pt;v-text-anchor:middle;" o:spid="_x0000_s1030" o:allowincell="t" o:allowoverlap="t" filled="t" fillcolor="#4f81bd" stroked="t" strokecolor="#385d8a" strokeweight="2pt" o:spt="62" type="#_x0000_t62" adj="23057,30198">
                <v:fill opacity="17039f"/>
                <v:stroke linestyle="single" endcap="flat" dashstyle="solid" filltype="solid"/>
                <v:textbox style="layout-flow:horizontal;">
                  <w:txbxContent>
                    <w:p>
                      <w:pPr>
                        <w:pStyle w:val="23"/>
                        <w:spacing w:before="0" w:beforeLines="0" w:beforeAutospacing="0" w:after="0" w:afterLines="0" w:afterAutospacing="0" w:line="260" w:lineRule="exact"/>
                        <w:jc w:val="center"/>
                        <w:rPr>
                          <w:rFonts w:hint="default"/>
                        </w:rPr>
                      </w:pPr>
                      <w:r>
                        <w:rPr>
                          <w:rFonts w:hint="eastAsia" w:ascii="Calibri" w:hAnsi="Calibri"/>
                          <w:b w:val="1"/>
                          <w:color w:val="000000"/>
                          <w:sz w:val="22"/>
                        </w:rPr>
                        <w:t>所在地・名称・電話番号をご記入ください。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1015365</wp:posOffset>
                </wp:positionH>
                <wp:positionV relativeFrom="paragraph">
                  <wp:posOffset>300990</wp:posOffset>
                </wp:positionV>
                <wp:extent cx="4476750" cy="1238250"/>
                <wp:effectExtent l="635" t="635" r="29845" b="10795"/>
                <wp:wrapNone/>
                <wp:docPr id="1031" name="楕円 6"/>
                <a:graphic xmlns:a="http://schemas.openxmlformats.org/drawingml/2006/main">
                  <a:graphicData uri="http://schemas.microsoft.com/office/word/2010/wordprocessingShape">
                    <wps:wsp>
                      <wps:cNvPr id="1031" name="楕円 6"/>
                      <wps:cNvSpPr/>
                      <wps:spPr>
                        <a:xfrm>
                          <a:off x="0" y="0"/>
                          <a:ext cx="4476750" cy="1238250"/>
                        </a:xfrm>
                        <a:prstGeom prst="ellipse">
                          <a:avLst/>
                        </a:prstGeom>
                        <a:noFill/>
                        <a:ln>
                          <a:solidFill>
                            <a:schemeClr val="tx2">
                              <a:alpha val="7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mso-position-vertical-relative:text;z-index:4;mso-wrap-distance-left:9pt;width:352.5pt;height:97.5pt;mso-position-horizontal-relative:text;position:absolute;margin-left:79.95pt;margin-top:23.7pt;mso-wrap-distance-bottom:0pt;mso-wrap-distance-right:9pt;mso-wrap-distance-top:0pt;" o:spid="_x0000_s1031" o:allowincell="t" o:allowoverlap="t" filled="f" stroked="t" strokecolor="#1f497d" strokeweight="2pt" o:spt="3">
                <v:fill/>
                <v:stroke opacity="45875f" linestyle="single" endcap="flat" dashstyle="solid" filltype="solid"/>
                <v:textbox style="layout-flow:horizontal;"/>
                <v:imagedata o:title=""/>
                <w10:wrap type="none" anchorx="text" anchory="text"/>
              </v:oval>
            </w:pict>
          </mc:Fallback>
        </mc:AlternateContent>
      </w:r>
      <w:r>
        <w:rPr>
          <w:rFonts w:hint="eastAsia"/>
        </w:rPr>
        <w:t>　水戸市長　　　　様</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559"/>
        <w:gridCol w:w="1843"/>
        <w:gridCol w:w="3543"/>
      </w:tblGrid>
      <w:tr>
        <w:trPr>
          <w:cantSplit/>
          <w:trHeight w:val="600" w:hRule="atLeast"/>
        </w:trPr>
        <w:tc>
          <w:tcPr>
            <w:tcW w:w="1560" w:type="dxa"/>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559" w:type="dxa"/>
            <w:vMerge w:val="restart"/>
            <w:vAlign w:val="center"/>
          </w:tcPr>
          <w:p>
            <w:pPr>
              <w:pStyle w:val="0"/>
              <w:jc w:val="distribute"/>
              <w:rPr>
                <w:rFonts w:hint="default"/>
              </w:rPr>
            </w:pPr>
            <w:r>
              <w:rPr>
                <w:rFonts w:hint="eastAsia"/>
              </w:rPr>
              <w:t>納税義務者</w:t>
            </w:r>
          </w:p>
        </w:tc>
        <w:tc>
          <w:tcPr>
            <w:tcW w:w="1843" w:type="dxa"/>
            <w:vAlign w:val="center"/>
          </w:tcPr>
          <w:p>
            <w:pPr>
              <w:pStyle w:val="0"/>
              <w:jc w:val="distribute"/>
              <w:rPr>
                <w:rFonts w:hint="default"/>
              </w:rPr>
            </w:pPr>
            <w:r>
              <w:rPr>
                <w:rFonts w:hint="eastAsia"/>
              </w:rPr>
              <w:t>住所又は所在地</w:t>
            </w:r>
          </w:p>
        </w:tc>
        <w:tc>
          <w:tcPr>
            <w:tcW w:w="3543" w:type="dxa"/>
            <w:vAlign w:val="top"/>
          </w:tcPr>
          <w:p>
            <w:pPr>
              <w:pStyle w:val="0"/>
              <w:rPr>
                <w:rFonts w:hint="default"/>
              </w:rPr>
            </w:pPr>
            <w:r>
              <w:rPr>
                <w:rFonts w:hint="eastAsia"/>
              </w:rPr>
              <w:t>　</w:t>
            </w:r>
          </w:p>
        </w:tc>
      </w:tr>
      <w:tr>
        <w:trPr>
          <w:cantSplit/>
          <w:trHeight w:val="539" w:hRule="atLeast"/>
        </w:trPr>
        <w:tc>
          <w:tcPr>
            <w:tcW w:w="1560"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1559" w:type="dxa"/>
            <w:vMerge w:val="continue"/>
            <w:vAlign w:val="top"/>
          </w:tcPr>
          <w:p>
            <w:pPr>
              <w:pStyle w:val="0"/>
              <w:rPr>
                <w:rFonts w:hint="default"/>
              </w:rPr>
            </w:pPr>
          </w:p>
        </w:tc>
        <w:tc>
          <w:tcPr>
            <w:tcW w:w="1843" w:type="dxa"/>
            <w:vAlign w:val="center"/>
          </w:tcPr>
          <w:p>
            <w:pPr>
              <w:pStyle w:val="0"/>
              <w:jc w:val="distribute"/>
              <w:rPr>
                <w:rFonts w:hint="default"/>
              </w:rPr>
            </w:pPr>
            <w:r>
              <w:rPr>
                <w:rFonts w:hint="eastAsia"/>
              </w:rPr>
              <w:t>氏名又は名称</w:t>
            </w:r>
          </w:p>
        </w:tc>
        <w:tc>
          <w:tcPr>
            <w:tcW w:w="3543" w:type="dxa"/>
            <w:vAlign w:val="center"/>
          </w:tcPr>
          <w:p>
            <w:pPr>
              <w:pStyle w:val="0"/>
              <w:jc w:val="right"/>
              <w:rPr>
                <w:rFonts w:hint="default"/>
              </w:rPr>
            </w:pPr>
            <w:r>
              <w:rPr>
                <w:rFonts w:hint="eastAsia"/>
              </w:rPr>
              <w:t>　</w:t>
            </w:r>
          </w:p>
        </w:tc>
      </w:tr>
      <w:tr>
        <w:trPr>
          <w:cantSplit/>
          <w:trHeight w:val="600" w:hRule="atLeast"/>
        </w:trPr>
        <w:tc>
          <w:tcPr>
            <w:tcW w:w="156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rPr>
            </w:pPr>
          </w:p>
        </w:tc>
        <w:tc>
          <w:tcPr>
            <w:tcW w:w="1559" w:type="dxa"/>
            <w:vMerge w:val="continue"/>
            <w:vAlign w:val="top"/>
          </w:tcPr>
          <w:p>
            <w:pPr>
              <w:pStyle w:val="0"/>
              <w:rPr>
                <w:rFonts w:hint="default"/>
              </w:rPr>
            </w:pPr>
          </w:p>
        </w:tc>
        <w:tc>
          <w:tcPr>
            <w:tcW w:w="1843" w:type="dxa"/>
            <w:vAlign w:val="center"/>
          </w:tcPr>
          <w:p>
            <w:pPr>
              <w:pStyle w:val="0"/>
              <w:jc w:val="distribute"/>
              <w:rPr>
                <w:rFonts w:hint="default"/>
              </w:rPr>
            </w:pPr>
            <w:r>
              <w:rPr>
                <w:rFonts w:hint="eastAsia"/>
              </w:rPr>
              <w:t>電話番号</w:t>
            </w:r>
          </w:p>
        </w:tc>
        <w:tc>
          <w:tcPr>
            <w:tcW w:w="3543" w:type="dxa"/>
            <w:vAlign w:val="top"/>
          </w:tcPr>
          <w:p>
            <w:pPr>
              <w:pStyle w:val="0"/>
              <w:rPr>
                <w:rFonts w:hint="default"/>
              </w:rPr>
            </w:pPr>
            <w:r>
              <w:rPr>
                <w:rFonts w:hint="eastAsia"/>
              </w:rPr>
              <w:t>　</w:t>
            </w:r>
          </w:p>
        </w:tc>
      </w:tr>
    </w:tbl>
    <w:p>
      <w:pPr>
        <w:pStyle w:val="0"/>
        <w:spacing w:before="120" w:beforeLines="0" w:beforeAutospacing="0" w:after="120" w:afterLines="0" w:afterAutospacing="0"/>
        <w:rPr>
          <w:rFonts w:hint="default"/>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-669925</wp:posOffset>
                </wp:positionH>
                <wp:positionV relativeFrom="paragraph">
                  <wp:posOffset>90170</wp:posOffset>
                </wp:positionV>
                <wp:extent cx="2238375" cy="509905"/>
                <wp:effectExtent l="0" t="0" r="635" b="635"/>
                <wp:wrapNone/>
                <wp:docPr id="1032" name="テキスト ボックス 15"/>
                <a:graphic xmlns:a="http://schemas.openxmlformats.org/drawingml/2006/main">
                  <a:graphicData uri="http://schemas.microsoft.com/office/word/2010/wordprocessingShape">
                    <wps:wsp>
                      <wps:cNvPr id="1032" name="テキスト ボックス 15"/>
                      <wps:cNvSpPr txBox="1"/>
                      <wps:spPr>
                        <a:xfrm>
                          <a:off x="0" y="0"/>
                          <a:ext cx="2238375" cy="509905"/>
                        </a:xfrm>
                        <a:prstGeom prst="rect">
                          <a:avLst/>
                        </a:prstGeom>
                        <a:noFill/>
                        <a:ln w="6350">
                          <a:noFill/>
                        </a:ln>
                      </wps:spPr>
                      <wps:txbx>
                        <w:txbxContent>
                          <w:p>
                            <w:pPr>
                              <w:pStyle w:val="0"/>
                              <w:rPr>
                                <w:rFonts w:hint="default" w:ascii="Calibri" w:hAnsi="Calibri" w:eastAsia="ＭＳ Ｐゴシック"/>
                                <w:b w:val="1"/>
                                <w:color w:val="FFFFFF" w:themeColor="background1"/>
                                <w:sz w:val="22"/>
                              </w:rPr>
                            </w:pPr>
                            <w:r>
                              <w:rPr>
                                <w:rFonts w:hint="eastAsia" w:ascii="Calibri" w:hAnsi="Calibri" w:eastAsia="ＭＳ Ｐゴシック"/>
                                <w:b w:val="1"/>
                                <w:color w:val="FFFFFF" w:themeColor="background1"/>
                                <w:sz w:val="22"/>
                              </w:rPr>
                              <w:t>水戸市で指定している７から始まる１０桁の番号をご記入ください。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9;mso-wrap-distance-left:9pt;width:176.25pt;height:40.15pt;mso-position-horizontal-relative:text;position:absolute;margin-left:-52.75pt;margin-top:7.1pt;mso-wrap-distance-bottom:0pt;mso-wrap-distance-right:9pt;mso-wrap-distance-top:0pt;v-text-anchor:top;" o:spid="_x0000_s1032" o:allowincell="t" o:allowoverlap="t" filled="f" stroked="f" strokeweight="0.5pt" o:spt="202" type="#_x0000_t202">
                <v:fill/>
                <v:textbox style="layout-flow:horizontal;">
                  <w:txbxContent>
                    <w:p>
                      <w:pPr>
                        <w:pStyle w:val="0"/>
                        <w:rPr>
                          <w:rFonts w:hint="default" w:ascii="Calibri" w:hAnsi="Calibri" w:eastAsia="ＭＳ Ｐゴシック"/>
                          <w:b w:val="1"/>
                          <w:color w:val="FFFFFF" w:themeColor="background1"/>
                          <w:sz w:val="22"/>
                        </w:rPr>
                      </w:pPr>
                      <w:r>
                        <w:rPr>
                          <w:rFonts w:hint="eastAsia" w:ascii="Calibri" w:hAnsi="Calibri" w:eastAsia="ＭＳ Ｐゴシック"/>
                          <w:b w:val="1"/>
                          <w:color w:val="FFFFFF" w:themeColor="background1"/>
                          <w:sz w:val="22"/>
                        </w:rPr>
                        <w:t>水戸市で指定している７から始まる１０桁の番号をご記入ください。</w:t>
                      </w:r>
                    </w:p>
                  </w:txbxContent>
                </v:textbox>
                <v:imagedata o:title=""/>
                <w10:wrap type="none" anchorx="text" anchory="text"/>
              </v:shape>
            </w:pict>
          </mc:Fallback>
        </mc:AlternateContent>
      </w:r>
      <w:r>
        <w:rPr>
          <w:rFonts w:hint="eastAsia"/>
        </w:rPr>
        <w:t>　水戸市市税条例第</w:t>
      </w:r>
      <w:r>
        <w:rPr>
          <w:rFonts w:hint="default"/>
        </w:rPr>
        <w:t>60</w:t>
      </w:r>
      <w:r>
        <w:rPr>
          <w:rFonts w:hint="eastAsia"/>
        </w:rPr>
        <w:t>条第２項，第</w:t>
      </w:r>
      <w:r>
        <w:rPr>
          <w:rFonts w:hint="default"/>
        </w:rPr>
        <w:t>96</w:t>
      </w:r>
      <w:r>
        <w:rPr>
          <w:rFonts w:hint="eastAsia"/>
        </w:rPr>
        <w:t>条第２項，第</w:t>
      </w:r>
      <w:r>
        <w:rPr>
          <w:rFonts w:hint="default"/>
        </w:rPr>
        <w:t>158</w:t>
      </w:r>
      <w:r>
        <w:rPr>
          <w:rFonts w:hint="eastAsia"/>
        </w:rPr>
        <w:t>条第２項又は森林環境税及び森林環境譲与税に関する法律施行令第３条の規定により申請します。</w:t>
      </w:r>
    </w:p>
    <w:tbl>
      <w:tblPr>
        <w:tblStyle w:val="11"/>
        <w:tblW w:w="859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771"/>
        <w:gridCol w:w="1772"/>
        <w:gridCol w:w="1848"/>
        <w:gridCol w:w="1772"/>
        <w:gridCol w:w="14"/>
      </w:tblGrid>
      <w:tr>
        <w:trPr>
          <w:gridAfter w:val="1"/>
          <w:wAfter w:w="14" w:type="dxa"/>
          <w:trHeight w:val="420" w:hRule="atLeast"/>
        </w:trPr>
        <w:tc>
          <w:tcPr>
            <w:tcW w:w="1418" w:type="dxa"/>
            <w:vAlign w:val="center"/>
          </w:tcPr>
          <w:p>
            <w:pPr>
              <w:pStyle w:val="0"/>
              <w:jc w:val="distribute"/>
              <w:rPr>
                <w:rFonts w:hint="default"/>
              </w:rPr>
            </w:pPr>
            <w:r>
              <w:rPr>
                <w:rFonts w:hint="eastAsia"/>
              </w:rPr>
              <w:t>年度</w:t>
            </w:r>
          </w:p>
        </w:tc>
        <w:tc>
          <w:tcPr>
            <w:tcW w:w="1771" w:type="dxa"/>
            <w:vAlign w:val="center"/>
          </w:tcPr>
          <w:p>
            <w:pPr>
              <w:pStyle w:val="0"/>
              <w:jc w:val="distribute"/>
              <w:rPr>
                <w:rFonts w:hint="default"/>
              </w:rPr>
            </w:pPr>
            <w:r>
              <w:rPr>
                <w:rFonts w:hint="eastAsia"/>
              </w:rPr>
              <w:t>お問合せ番号</w:t>
            </w:r>
          </w:p>
        </w:tc>
        <w:tc>
          <w:tcPr>
            <w:tcW w:w="1772" w:type="dxa"/>
            <w:vAlign w:val="center"/>
          </w:tcPr>
          <w:p>
            <w:pPr>
              <w:pStyle w:val="0"/>
              <w:jc w:val="distribute"/>
              <w:rPr>
                <w:rFonts w:hint="default"/>
              </w:rPr>
            </w:pPr>
            <w:r>
              <w:rPr>
                <w:rFonts w:hint="eastAsia"/>
              </w:rPr>
              <w:t>税目</w:t>
            </w:r>
          </w:p>
        </w:tc>
        <w:tc>
          <w:tcPr>
            <w:tcW w:w="1848" w:type="dxa"/>
            <w:vAlign w:val="center"/>
          </w:tcPr>
          <w:p>
            <w:pPr>
              <w:pStyle w:val="0"/>
              <w:jc w:val="distribute"/>
              <w:rPr>
                <w:rFonts w:hint="default"/>
              </w:rPr>
            </w:pPr>
            <w:r>
              <w:rPr>
                <w:rFonts w:hint="eastAsia"/>
              </w:rPr>
              <w:t>期別</w:t>
            </w:r>
          </w:p>
        </w:tc>
        <w:tc>
          <w:tcPr>
            <w:tcW w:w="1772" w:type="dxa"/>
            <w:vAlign w:val="center"/>
          </w:tcPr>
          <w:p>
            <w:pPr>
              <w:pStyle w:val="0"/>
              <w:jc w:val="distribute"/>
              <w:rPr>
                <w:rFonts w:hint="default"/>
              </w:rPr>
            </w:pPr>
            <w:r>
              <w:rPr>
                <w:rFonts w:hint="eastAsia"/>
              </w:rPr>
              <w:t>税額</w:t>
            </w:r>
          </w:p>
        </w:tc>
      </w:tr>
      <w:tr>
        <w:trPr>
          <w:gridAfter w:val="1"/>
          <w:wAfter w:w="14" w:type="dxa"/>
          <w:trHeight w:val="420" w:hRule="atLeast"/>
        </w:trPr>
        <w:tc>
          <w:tcPr>
            <w:tcW w:w="1418" w:type="dxa"/>
            <w:vMerge w:val="restart"/>
            <w:vAlign w:val="center"/>
          </w:tcPr>
          <w:p>
            <w:pPr>
              <w:pStyle w:val="0"/>
              <w:tabs>
                <w:tab w:val="left" w:leader="none" w:pos="0"/>
              </w:tabs>
              <w:ind w:right="57"/>
              <w:rPr>
                <w:rFonts w:hint="default"/>
                <w:sz w:val="22"/>
              </w:rPr>
            </w:pPr>
            <w:r>
              <w:rPr>
                <w:rFonts w:hint="eastAsia"/>
                <w:sz w:val="22"/>
              </w:rPr>
              <w:t>令和８年度</w:t>
            </w:r>
          </w:p>
        </w:tc>
        <w:tc>
          <w:tcPr>
            <w:tcW w:w="1771" w:type="dxa"/>
            <w:vMerge w:val="restart"/>
            <w:vAlign w:val="top"/>
          </w:tcPr>
          <w:p>
            <w:pPr>
              <w:pStyle w:val="0"/>
              <w:rPr>
                <w:rFonts w:hint="default"/>
              </w:rPr>
            </w:pPr>
            <w:r>
              <w:rPr>
                <w:rFonts w:hint="eastAsia"/>
              </w:rPr>
              <w:t>　</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□市県民税</w:t>
            </w:r>
          </w:p>
        </w:tc>
        <w:tc>
          <w:tcPr>
            <w:tcW w:w="1848" w:type="dxa"/>
            <w:vMerge w:val="restart"/>
            <w:vAlign w:val="center"/>
          </w:tcPr>
          <w:p>
            <w:pPr>
              <w:pStyle w:val="0"/>
              <w:jc w:val="center"/>
              <w:rPr>
                <w:rFonts w:hint="default"/>
              </w:rPr>
            </w:pPr>
            <w:r>
              <w:rPr>
                <w:rFonts w:hint="eastAsia"/>
              </w:rPr>
              <w:t>第　期～第　期</w:t>
            </w:r>
          </w:p>
        </w:tc>
        <w:tc>
          <w:tcPr>
            <w:tcW w:w="1772" w:type="dxa"/>
            <w:vMerge w:val="restart"/>
            <w:vAlign w:val="center"/>
          </w:tcPr>
          <w:p>
            <w:pPr>
              <w:pStyle w:val="0"/>
              <w:jc w:val="right"/>
              <w:rPr>
                <w:rFonts w:hint="default"/>
              </w:rPr>
            </w:pPr>
            <w:r>
              <w:rPr>
                <w:rFonts w:hint="eastAsia"/>
              </w:rPr>
              <w:t>円</w:t>
            </w:r>
          </w:p>
        </w:tc>
      </w:tr>
      <w:tr>
        <w:trPr>
          <w:gridAfter w:val="1"/>
          <w:wAfter w:w="14" w:type="dxa"/>
          <w:trHeight w:val="420" w:hRule="atLeast"/>
        </w:trPr>
        <w:tc>
          <w:tcPr>
            <w:tcW w:w="1418" w:type="dxa"/>
            <w:vMerge w:val="continue"/>
            <w:vAlign w:val="center"/>
          </w:tcPr>
          <w:p>
            <w:pPr>
              <w:pStyle w:val="0"/>
              <w:jc w:val="right"/>
              <w:rPr>
                <w:rFonts w:hint="default"/>
              </w:rPr>
            </w:pPr>
          </w:p>
        </w:tc>
        <w:tc>
          <w:tcPr>
            <w:tcW w:w="177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□森林環境税</w:t>
            </w:r>
          </w:p>
        </w:tc>
        <w:tc>
          <w:tcPr>
            <w:tcW w:w="18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7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p>
        </w:tc>
      </w:tr>
      <w:tr>
        <w:trPr>
          <w:gridAfter w:val="1"/>
          <w:wAfter w:w="14" w:type="dxa"/>
          <w:trHeight w:val="420" w:hRule="atLeast"/>
        </w:trPr>
        <w:tc>
          <w:tcPr>
            <w:tcW w:w="1418" w:type="dxa"/>
            <w:vMerge w:val="continue"/>
            <w:vAlign w:val="center"/>
          </w:tcPr>
          <w:p>
            <w:pPr>
              <w:pStyle w:val="0"/>
              <w:jc w:val="right"/>
              <w:rPr>
                <w:rFonts w:hint="default"/>
              </w:rPr>
            </w:pP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-128270</wp:posOffset>
                      </wp:positionH>
                      <wp:positionV relativeFrom="paragraph">
                        <wp:posOffset>635</wp:posOffset>
                      </wp:positionV>
                      <wp:extent cx="1200150" cy="276225"/>
                      <wp:effectExtent l="635" t="635" r="29845" b="10795"/>
                      <wp:wrapNone/>
                      <wp:docPr id="1033" name="楕円 9"/>
                      <a:graphic xmlns:a="http://schemas.openxmlformats.org/drawingml/2006/main">
                        <a:graphicData uri="http://schemas.microsoft.com/office/word/2010/wordprocessingShape">
                          <wps:wsp>
                            <wps:cNvPr id="1033" name="楕円 9"/>
                            <wps:cNvSpPr/>
                            <wps:spPr>
                              <a:xfrm>
                                <a:off x="0" y="0"/>
                                <a:ext cx="1200150" cy="276225"/>
                              </a:xfrm>
                              <a:prstGeom prst="ellipse">
                                <a:avLst/>
                              </a:prstGeom>
                              <a:noFill/>
                              <a:ln>
                                <a:solidFill>
                                  <a:schemeClr val="tx2">
                                    <a:alpha val="7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9" style="mso-position-vertical-relative:text;z-index:6;mso-wrap-distance-left:9pt;width:94.5pt;height:21.75pt;mso-position-horizontal-relative:text;position:absolute;margin-left:-10.1pt;margin-top:5.e-002pt;mso-wrap-distance-bottom:0pt;mso-wrap-distance-right:9pt;mso-wrap-distance-top:0pt;" o:spid="_x0000_s1033" o:allowincell="t" o:allowoverlap="t" filled="f" stroked="t" strokecolor="#1f497d" strokeweight="2pt" o:spt="3">
                      <v:fill/>
                      <v:stroke opacity="45875f" linestyle="single" endcap="flat" dashstyle="solid" filltype="solid"/>
                      <v:textbox style="layout-flow:horizontal;"/>
                      <v:imagedata o:title=""/>
                      <w10:wrap type="none" anchorx="text" anchory="text"/>
                    </v:oval>
                  </w:pict>
                </mc:Fallback>
              </mc:AlternateConten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☑法人市民税</w:t>
            </w:r>
          </w:p>
        </w:tc>
        <w:tc>
          <w:tcPr>
            <w:tcW w:w="184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均等割</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gridAfter w:val="1"/>
          <w:wAfter w:w="14" w:type="dxa"/>
          <w:trHeight w:val="420" w:hRule="atLeast"/>
        </w:trPr>
        <w:tc>
          <w:tcPr>
            <w:tcW w:w="1418" w:type="dxa"/>
            <w:vMerge w:val="continue"/>
            <w:vAlign w:val="center"/>
          </w:tcPr>
          <w:p>
            <w:pPr>
              <w:pStyle w:val="0"/>
              <w:jc w:val="right"/>
              <w:rPr>
                <w:rFonts w:hint="default"/>
              </w:rPr>
            </w:pPr>
          </w:p>
        </w:tc>
        <w:tc>
          <w:tcPr>
            <w:tcW w:w="1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□固定資産税</w:t>
            </w:r>
          </w:p>
        </w:tc>
        <w:tc>
          <w:tcPr>
            <w:tcW w:w="184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第　期～第　期</w:t>
            </w:r>
          </w:p>
        </w:tc>
        <w:tc>
          <w:tcPr>
            <w:tcW w:w="177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cantSplit/>
          <w:trHeight w:val="420" w:hRule="atLeast"/>
        </w:trPr>
        <w:tc>
          <w:tcPr>
            <w:tcW w:w="1418" w:type="dxa"/>
            <w:vMerge w:val="restart"/>
            <w:vAlign w:val="center"/>
          </w:tcPr>
          <w:p>
            <w:pPr>
              <w:pStyle w:val="0"/>
              <w:jc w:val="distribute"/>
              <w:rPr>
                <w:rFonts w:hint="default"/>
              </w:rPr>
            </w:pPr>
            <w:r>
              <w:rPr>
                <w:rFonts w:hint="eastAsia"/>
              </w:rPr>
              <w:t>減免（免除）を申請する物件，所得状況等</w:t>
            </w:r>
          </w:p>
        </w:tc>
        <w:tc>
          <w:tcPr>
            <w:tcW w:w="717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rPr>
            </w:pPr>
          </w:p>
        </w:tc>
      </w:tr>
      <w:tr>
        <w:trPr>
          <w:cantSplit/>
          <w:trHeight w:val="420" w:hRule="atLeast"/>
        </w:trPr>
        <w:tc>
          <w:tcPr>
            <w:tcW w:w="1418" w:type="dxa"/>
            <w:vMerge w:val="continue"/>
            <w:vAlign w:val="center"/>
          </w:tcPr>
          <w:p>
            <w:pPr>
              <w:pStyle w:val="0"/>
              <w:jc w:val="distribute"/>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60960</wp:posOffset>
                      </wp:positionH>
                      <wp:positionV relativeFrom="paragraph">
                        <wp:posOffset>-293370</wp:posOffset>
                      </wp:positionV>
                      <wp:extent cx="2239645" cy="400050"/>
                      <wp:effectExtent l="0" t="0" r="635" b="635"/>
                      <wp:wrapNone/>
                      <wp:docPr id="1034" name="テキスト ボックス 2"/>
                      <a:graphic xmlns:a="http://schemas.openxmlformats.org/drawingml/2006/main">
                        <a:graphicData uri="http://schemas.microsoft.com/office/word/2010/wordprocessingShape">
                          <wps:wsp>
                            <wps:cNvPr id="1034" name="テキスト ボックス 2"/>
                            <wps:cNvSpPr txBox="1"/>
                            <wps:spPr>
                              <a:xfrm>
                                <a:off x="0" y="0"/>
                                <a:ext cx="2239645" cy="400050"/>
                              </a:xfrm>
                              <a:prstGeom prst="rect">
                                <a:avLst/>
                              </a:prstGeom>
                              <a:noFill/>
                              <a:ln w="6350">
                                <a:noFill/>
                              </a:ln>
                            </wps:spPr>
                            <wps:txbx>
                              <w:txbxContent>
                                <w:p>
                                  <w:pPr>
                                    <w:pStyle w:val="0"/>
                                    <w:rPr>
                                      <w:rFonts w:hint="default" w:ascii="ＭＳ Ｐゴシック" w:hAnsi="ＭＳ Ｐゴシック" w:eastAsia="ＭＳ Ｐゴシック"/>
                                    </w:rPr>
                                  </w:pPr>
                                  <w:r>
                                    <w:rPr>
                                      <w:rFonts w:hint="eastAsia" w:asciiTheme="majorEastAsia" w:hAnsiTheme="majorEastAsia" w:eastAsiaTheme="majorEastAsia"/>
                                    </w:rPr>
                                    <w:t>※　この欄の記載は不要です。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176.35pt;height:31.5pt;mso-position-horizontal-relative:text;position:absolute;margin-left:4.8pt;margin-top:-23.1pt;mso-wrap-distance-bottom:0pt;mso-wrap-distance-right:9pt;mso-wrap-distance-top:0pt;v-text-anchor:top;" o:spid="_x0000_s1034" o:allowincell="t" o:allowoverlap="t" filled="f" stroked="f" strokeweight="0.5pt" o:spt="202" type="#_x0000_t202">
                      <v:fill/>
                      <v:textbox style="layout-flow:horizontal;">
                        <w:txbxContent>
                          <w:p>
                            <w:pPr>
                              <w:pStyle w:val="0"/>
                              <w:rPr>
                                <w:rFonts w:hint="default" w:ascii="ＭＳ Ｐゴシック" w:hAnsi="ＭＳ Ｐゴシック" w:eastAsia="ＭＳ Ｐゴシック"/>
                              </w:rPr>
                            </w:pPr>
                            <w:r>
                              <w:rPr>
                                <w:rFonts w:hint="eastAsia" w:asciiTheme="majorEastAsia" w:hAnsiTheme="majorEastAsia" w:eastAsiaTheme="majorEastAsia"/>
                              </w:rPr>
                              <w:t>※　この欄の記載は不要です。</w:t>
                            </w:r>
                          </w:p>
                        </w:txbxContent>
                      </v:textbox>
                      <v:imagedata o:title=""/>
                      <w10:wrap type="none" anchorx="text" anchory="text"/>
                    </v:shape>
                  </w:pict>
                </mc:Fallback>
              </mc:AlternateContent>
            </w:r>
            <w:r>
              <w:rPr>
                <w:rFonts w:hint="eastAsia"/>
              </w:rPr>
              <w:t>　</w:t>
            </w:r>
          </w:p>
        </w:tc>
      </w:tr>
      <w:tr>
        <w:trPr>
          <w:cantSplit/>
          <w:trHeight w:val="420" w:hRule="atLeast"/>
        </w:trPr>
        <w:tc>
          <w:tcPr>
            <w:tcW w:w="1418" w:type="dxa"/>
            <w:vMerge w:val="continue"/>
            <w:vAlign w:val="center"/>
          </w:tcPr>
          <w:p>
            <w:pPr>
              <w:pStyle w:val="0"/>
              <w:jc w:val="distribute"/>
              <w:rPr>
                <w:rFonts w:hint="default"/>
              </w:rPr>
            </w:pPr>
          </w:p>
        </w:tc>
        <w:tc>
          <w:tcPr>
            <w:tcW w:w="7177" w:type="dxa"/>
            <w:gridSpan w:val="5"/>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-13970</wp:posOffset>
                      </wp:positionH>
                      <wp:positionV relativeFrom="paragraph">
                        <wp:posOffset>250825</wp:posOffset>
                      </wp:positionV>
                      <wp:extent cx="2466975" cy="400050"/>
                      <wp:effectExtent l="0" t="0" r="635" b="635"/>
                      <wp:wrapNone/>
                      <wp:docPr id="1035" name="テキスト ボックス 4"/>
                      <a:graphic xmlns:a="http://schemas.openxmlformats.org/drawingml/2006/main">
                        <a:graphicData uri="http://schemas.microsoft.com/office/word/2010/wordprocessingShape">
                          <wps:wsp>
                            <wps:cNvPr id="1035" name="テキスト ボックス 4"/>
                            <wps:cNvSpPr txBox="1"/>
                            <wps:spPr>
                              <a:xfrm>
                                <a:off x="0" y="0"/>
                                <a:ext cx="2466975" cy="400050"/>
                              </a:xfrm>
                              <a:prstGeom prst="rect">
                                <a:avLst/>
                              </a:prstGeom>
                              <a:noFill/>
                              <a:ln w="6350">
                                <a:noFill/>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例</w:t>
                                  </w:r>
                                  <w:r>
                                    <w:rPr>
                                      <w:rFonts w:hint="default" w:ascii="ＭＳ Ｐゴシック" w:hAnsi="ＭＳ Ｐゴシック" w:eastAsia="ＭＳ Ｐゴシック"/>
                                    </w:rPr>
                                    <w:t>）</w:t>
                                  </w:r>
                                  <w:r>
                                    <w:rPr>
                                      <w:rFonts w:hint="eastAsia" w:ascii="ＭＳ Ｐゴシック" w:hAnsi="ＭＳ Ｐゴシック" w:eastAsia="ＭＳ Ｐゴシック"/>
                                    </w:rPr>
                                    <w:t>収益事業を</w:t>
                                  </w:r>
                                  <w:r>
                                    <w:rPr>
                                      <w:rFonts w:hint="default" w:ascii="ＭＳ Ｐゴシック" w:hAnsi="ＭＳ Ｐゴシック" w:eastAsia="ＭＳ Ｐゴシック"/>
                                    </w:rPr>
                                    <w:t>行っていない</w:t>
                                  </w:r>
                                  <w:r>
                                    <w:rPr>
                                      <w:rFonts w:hint="eastAsia" w:ascii="ＭＳ Ｐゴシック" w:hAnsi="ＭＳ Ｐゴシック" w:eastAsia="ＭＳ Ｐゴシック"/>
                                    </w:rPr>
                                    <w:t>ため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2;mso-wrap-distance-left:9pt;width:194.25pt;height:31.5pt;mso-position-horizontal-relative:text;position:absolute;margin-left:-1.1000000000000001pt;margin-top:19.75pt;mso-wrap-distance-bottom:0pt;mso-wrap-distance-right:9pt;mso-wrap-distance-top:0pt;v-text-anchor:top;" o:spid="_x0000_s1035" o:allowincell="t" o:allowoverlap="t" filled="f" stroked="f" strokeweight="0.5pt" o:spt="202" type="#_x0000_t202">
                      <v:fill/>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例</w:t>
                            </w:r>
                            <w:r>
                              <w:rPr>
                                <w:rFonts w:hint="default" w:ascii="ＭＳ Ｐゴシック" w:hAnsi="ＭＳ Ｐゴシック" w:eastAsia="ＭＳ Ｐゴシック"/>
                              </w:rPr>
                              <w:t>）</w:t>
                            </w:r>
                            <w:r>
                              <w:rPr>
                                <w:rFonts w:hint="eastAsia" w:ascii="ＭＳ Ｐゴシック" w:hAnsi="ＭＳ Ｐゴシック" w:eastAsia="ＭＳ Ｐゴシック"/>
                              </w:rPr>
                              <w:t>収益事業を</w:t>
                            </w:r>
                            <w:r>
                              <w:rPr>
                                <w:rFonts w:hint="default" w:ascii="ＭＳ Ｐゴシック" w:hAnsi="ＭＳ Ｐゴシック" w:eastAsia="ＭＳ Ｐゴシック"/>
                              </w:rPr>
                              <w:t>行っていない</w:t>
                            </w:r>
                            <w:r>
                              <w:rPr>
                                <w:rFonts w:hint="eastAsia" w:ascii="ＭＳ Ｐゴシック" w:hAnsi="ＭＳ Ｐゴシック" w:eastAsia="ＭＳ Ｐゴシック"/>
                              </w:rPr>
                              <w:t>ため</w:t>
                            </w:r>
                          </w:p>
                        </w:txbxContent>
                      </v:textbox>
                      <v:imagedata o:title=""/>
                      <w10:wrap type="none" anchorx="text" anchory="text"/>
                    </v:shape>
                  </w:pict>
                </mc:Fallback>
              </mc:AlternateContent>
            </w:r>
            <w:r>
              <w:rPr>
                <w:rFonts w:hint="eastAsia"/>
              </w:rPr>
              <w:t>　</w:t>
            </w:r>
          </w:p>
        </w:tc>
      </w:tr>
      <w:tr>
        <w:trPr>
          <w:cantSplit/>
          <w:trHeight w:val="420" w:hRule="atLeast"/>
        </w:trPr>
        <w:tc>
          <w:tcPr>
            <w:tcW w:w="1418" w:type="dxa"/>
            <w:vMerge w:val="restart"/>
            <w:vAlign w:val="center"/>
          </w:tcPr>
          <w:p>
            <w:pPr>
              <w:pStyle w:val="0"/>
              <w:jc w:val="distribute"/>
              <w:rPr>
                <w:rFonts w:hint="default"/>
              </w:rPr>
            </w:pPr>
            <w:r>
              <w:rPr>
                <w:rFonts w:hint="eastAsia"/>
              </w:rPr>
              <w:t>減免（免除）を受けようとする事由</w:t>
            </w:r>
          </w:p>
        </w:tc>
        <w:tc>
          <w:tcPr>
            <w:tcW w:w="717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2228215</wp:posOffset>
                      </wp:positionH>
                      <wp:positionV relativeFrom="paragraph">
                        <wp:posOffset>187960</wp:posOffset>
                      </wp:positionV>
                      <wp:extent cx="2795905" cy="817880"/>
                      <wp:effectExtent l="635" t="635" r="29845" b="1090930"/>
                      <wp:wrapNone/>
                      <wp:docPr id="1036" name="角丸四角形吹き出し 12"/>
                      <a:graphic xmlns:a="http://schemas.openxmlformats.org/drawingml/2006/main">
                        <a:graphicData uri="http://schemas.microsoft.com/office/word/2010/wordprocessingShape">
                          <wps:wsp>
                            <wps:cNvPr id="1036" name="角丸四角形吹き出し 12"/>
                            <wps:cNvSpPr/>
                            <wps:spPr>
                              <a:xfrm>
                                <a:off x="0" y="0"/>
                                <a:ext cx="2795905" cy="817880"/>
                              </a:xfrm>
                              <a:prstGeom prst="wedgeRoundRectCallout">
                                <a:avLst>
                                  <a:gd name="adj1" fmla="val -19288"/>
                                  <a:gd name="adj2" fmla="val 18210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23"/>
                                    <w:spacing w:before="0" w:beforeLines="0" w:beforeAutospacing="0" w:after="0" w:afterLines="0" w:afterAutospacing="0"/>
                                    <w:rPr>
                                      <w:rFonts w:hint="default"/>
                                    </w:rPr>
                                  </w:pPr>
                                  <w:r>
                                    <w:rPr>
                                      <w:rFonts w:hint="eastAsia"/>
                                      <w:color w:val="FFFFFF" w:themeColor="light1"/>
                                      <w:sz w:val="22"/>
                                    </w:rPr>
                                    <w:t>この申請について問合せする場合がありますので，必ず日中に連絡のつく電話番号と担当者の方のお名前をご記入ください。</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style="mso-position-vertical-relative:text;z-index:10;mso-wrap-distance-left:9pt;width:220.15pt;height:64.400000000000006pt;mso-position-horizontal-relative:text;position:absolute;margin-left:175.45pt;margin-top:14.8pt;mso-wrap-distance-bottom:0pt;mso-wrap-distance-right:9pt;mso-wrap-distance-top:0pt;v-text-anchor:middle;" o:spid="_x0000_s1036" o:allowincell="t" o:allowoverlap="t" filled="t" fillcolor="#4f81bd [3204]" stroked="t" strokecolor="#385d8a" strokeweight="2pt" o:spt="62" type="#_x0000_t62" adj="6634,50134">
                      <v:fill/>
                      <v:stroke linestyle="single" endcap="flat" dashstyle="solid" filltype="solid"/>
                      <v:textbox style="layout-flow:horizontal;">
                        <w:txbxContent>
                          <w:p>
                            <w:pPr>
                              <w:pStyle w:val="23"/>
                              <w:spacing w:before="0" w:beforeLines="0" w:beforeAutospacing="0" w:after="0" w:afterLines="0" w:afterAutospacing="0"/>
                              <w:rPr>
                                <w:rFonts w:hint="default"/>
                              </w:rPr>
                            </w:pPr>
                            <w:r>
                              <w:rPr>
                                <w:rFonts w:hint="eastAsia"/>
                                <w:color w:val="FFFFFF" w:themeColor="light1"/>
                                <w:sz w:val="22"/>
                              </w:rPr>
                              <w:t>この申請について問合せする場合がありますので，必ず日中に連絡のつく電話番号と担当者の方のお名前をご記入ください。</w:t>
                            </w:r>
                          </w:p>
                          <w:p>
                            <w:pPr>
                              <w:pStyle w:val="0"/>
                              <w:jc w:val="center"/>
                              <w:rPr>
                                <w:rFonts w:hint="default"/>
                              </w:rPr>
                            </w:pPr>
                          </w:p>
                        </w:txbxContent>
                      </v:textbox>
                      <v:imagedata o:title=""/>
                      <w10:wrap type="none" anchorx="text" anchory="text"/>
                    </v:shape>
                  </w:pict>
                </mc:Fallback>
              </mc:AlternateContent>
            </w:r>
            <w:r>
              <w:rPr>
                <w:rFonts w:hint="eastAsia"/>
              </w:rPr>
              <w:t>　</w:t>
            </w: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rPr>
            </w:pP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420" w:hRule="atLeast"/>
        </w:trPr>
        <w:tc>
          <w:tcPr>
            <w:tcW w:w="1418" w:type="dxa"/>
            <w:vMerge w:val="continue"/>
            <w:vAlign w:val="top"/>
          </w:tcPr>
          <w:p>
            <w:pPr>
              <w:pStyle w:val="0"/>
              <w:rPr>
                <w:rFonts w:hint="default"/>
              </w:rPr>
            </w:pPr>
          </w:p>
        </w:tc>
        <w:tc>
          <w:tcPr>
            <w:tcW w:w="7177"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bl>
    <w:p>
      <w:pPr>
        <w:pStyle w:val="0"/>
        <w:widowControl w:val="1"/>
        <w:wordWrap w:val="1"/>
        <w:autoSpaceDE w:val="1"/>
        <w:autoSpaceDN w:val="1"/>
        <w:adjustRightInd w:val="1"/>
        <w:jc w:val="left"/>
        <w:rPr>
          <w:rFonts w:hint="default"/>
        </w:rPr>
      </w:pPr>
    </w:p>
    <w:p>
      <w:pPr>
        <w:pStyle w:val="0"/>
        <w:widowControl w:val="1"/>
        <w:wordWrap w:val="1"/>
        <w:autoSpaceDE w:val="1"/>
        <w:autoSpaceDN w:val="1"/>
        <w:adjustRightInd w:val="1"/>
        <w:jc w:val="left"/>
        <w:rPr>
          <w:rFonts w:hint="default"/>
        </w:rPr>
      </w:pPr>
      <w:r>
        <w:rPr>
          <w:rFonts w:hint="eastAsia"/>
        </w:rPr>
        <w:t>　　　　　　　　　　　　　　　　　　　　　　◎この申請についての問合せ先</w:t>
      </w:r>
    </w:p>
    <w:p>
      <w:pPr>
        <w:pStyle w:val="0"/>
        <w:widowControl w:val="1"/>
        <w:wordWrap w:val="1"/>
        <w:autoSpaceDE w:val="1"/>
        <w:autoSpaceDN w:val="1"/>
        <w:adjustRightInd w:val="1"/>
        <w:jc w:val="left"/>
        <w:rPr>
          <w:rFonts w:hint="default"/>
          <w:u w:val="single" w:color="auto"/>
        </w:rPr>
      </w:pPr>
      <w:r>
        <w:rPr>
          <w:rFonts w:hint="eastAsia"/>
        </w:rPr>
        <w:t>　　　　　　　　　　　　　　　　　　　　　　　</w:t>
      </w:r>
      <w:r>
        <w:rPr>
          <w:rFonts w:hint="eastAsia"/>
          <w:u w:val="single" w:color="auto"/>
        </w:rPr>
        <w:t>電話番号</w:t>
      </w:r>
      <w:r>
        <w:rPr>
          <w:rFonts w:hint="eastAsia"/>
          <w:u w:val="single" w:color="auto"/>
        </w:rPr>
        <w:t xml:space="preserve"> </w:t>
      </w:r>
      <w:r>
        <w:rPr>
          <w:rFonts w:hint="default"/>
          <w:u w:val="single" w:color="auto"/>
        </w:rPr>
        <w:t xml:space="preserve">                           </w:t>
      </w:r>
    </w:p>
    <w:p>
      <w:pPr>
        <w:pStyle w:val="0"/>
        <w:widowControl w:val="1"/>
        <w:wordWrap w:val="1"/>
        <w:autoSpaceDE w:val="1"/>
        <w:autoSpaceDN w:val="1"/>
        <w:adjustRightInd w:val="1"/>
        <w:jc w:val="left"/>
        <w:rPr>
          <w:rFonts w:hint="default"/>
        </w:rPr>
      </w:pPr>
      <w:r>
        <w:rPr>
          <w:rFonts w:hint="eastAsia"/>
        </w:rPr>
        <w:t>　　　　　　　　　　　　　　　　　</w:t>
      </w:r>
      <w:r>
        <w:rPr>
          <w:rFonts w:hint="eastAsia"/>
        </w:rPr>
        <w:t xml:space="preserve"> </w:t>
      </w:r>
      <w:r>
        <w:rPr>
          <w:rFonts w:hint="eastAsia"/>
        </w:rPr>
        <w:t>　　　　　</w:t>
      </w:r>
      <w:r>
        <w:rPr>
          <w:rFonts w:hint="eastAsia"/>
        </w:rPr>
        <w:t xml:space="preserve"> </w:t>
      </w:r>
      <w:r>
        <w:rPr>
          <w:rFonts w:hint="eastAsia"/>
          <w:u w:val="single" w:color="auto"/>
        </w:rPr>
        <w:t>担</w:t>
      </w:r>
      <w:r>
        <w:rPr>
          <w:rFonts w:hint="eastAsia"/>
          <w:u w:val="single" w:color="auto"/>
        </w:rPr>
        <w:t xml:space="preserve"> </w:t>
      </w:r>
      <w:r>
        <w:rPr>
          <w:rFonts w:hint="default"/>
          <w:u w:val="single" w:color="auto"/>
        </w:rPr>
        <w:t xml:space="preserve">   </w:t>
      </w:r>
      <w:r>
        <w:rPr>
          <w:rFonts w:hint="eastAsia"/>
          <w:u w:val="single" w:color="auto"/>
        </w:rPr>
        <w:t>当</w:t>
      </w:r>
      <w:r>
        <w:rPr>
          <w:rFonts w:hint="eastAsia"/>
          <w:u w:val="single" w:color="auto"/>
        </w:rPr>
        <w:t xml:space="preserve"> </w:t>
      </w:r>
      <w:r>
        <w:rPr>
          <w:rFonts w:hint="default"/>
          <w:u w:val="single" w:color="auto"/>
        </w:rPr>
        <w:t xml:space="preserve">                           </w:t>
      </w:r>
    </w:p>
    <w:sectPr>
      <w:headerReference r:id="rId5" w:type="defaul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jc w:val="right"/>
      <w:rPr>
        <w:rFonts w:hint="default"/>
      </w:rPr>
    </w:pPr>
  </w:p>
  <w:p>
    <w:pPr>
      <w:pStyle w:val="15"/>
      <w:jc w:val="right"/>
      <w:rPr>
        <w:rFonts w:hint="default"/>
      </w:rPr>
    </w:pPr>
  </w:p>
  <w:p>
    <w:pPr>
      <w:pStyle w:val="15"/>
      <w:jc w:val="right"/>
      <w:rPr>
        <w:rFonts w:hint="default"/>
        <w:sz w:val="20"/>
      </w:rPr>
    </w:pPr>
    <w:r>
      <w:rPr>
        <w:rFonts w:hint="eastAsia"/>
        <w:sz w:val="20"/>
      </w:rPr>
      <w:t>（法人市民税用）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wordWrap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2</Pages>
  <Words>10</Words>
  <Characters>529</Characters>
  <Application>JUST Note</Application>
  <Lines>912</Lines>
  <Paragraphs>90</Paragraphs>
  <CharactersWithSpaces>823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2025-03-05T23:51:00Z</cp:lastPrinted>
  <dcterms:created xsi:type="dcterms:W3CDTF">2024-02-29T06:28:00Z</dcterms:created>
  <dcterms:modified xsi:type="dcterms:W3CDTF">2026-03-09T01:01:12Z</dcterms:modified>
  <cp:revision>18</cp:revision>
</cp:coreProperties>
</file>