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水戸市廃棄物減量等推進審議会委員応募申込書</w:t>
      </w:r>
    </w:p>
    <w:p>
      <w:pPr>
        <w:pStyle w:val="0"/>
        <w:tabs>
          <w:tab w:val="left" w:leader="none" w:pos="426"/>
        </w:tabs>
        <w:jc w:val="right"/>
        <w:rPr>
          <w:rFonts w:hint="default"/>
        </w:rPr>
      </w:pPr>
      <w:r>
        <w:rPr>
          <w:rFonts w:hint="eastAsia"/>
        </w:rPr>
        <w:t>令和７年７</w:t>
      </w:r>
      <w:bookmarkStart w:id="0" w:name="_GoBack"/>
      <w:bookmarkEnd w:id="0"/>
      <w:r>
        <w:rPr>
          <w:rFonts w:hint="eastAsia"/>
        </w:rPr>
        <w:t>月　　　日</w:t>
      </w:r>
    </w:p>
    <w:tbl>
      <w:tblPr>
        <w:tblStyle w:val="11"/>
        <w:tblW w:w="923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2"/>
        <w:gridCol w:w="7564"/>
      </w:tblGrid>
      <w:tr>
        <w:trPr>
          <w:trHeight w:val="443" w:hRule="atLeast"/>
        </w:trPr>
        <w:tc>
          <w:tcPr>
            <w:tcW w:w="1672" w:type="dxa"/>
            <w:vMerge w:val="restart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trHeight w:val="1057" w:hRule="atLeast"/>
        </w:trPr>
        <w:tc>
          <w:tcPr>
            <w:tcW w:w="1672" w:type="dxa"/>
            <w:vMerge w:val="continue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</w:p>
        </w:tc>
        <w:tc>
          <w:tcPr>
            <w:tcW w:w="7564" w:type="dxa"/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462" w:hRule="atLeast"/>
        </w:trPr>
        <w:tc>
          <w:tcPr>
            <w:tcW w:w="1672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・　　　女</w:t>
            </w:r>
          </w:p>
        </w:tc>
      </w:tr>
      <w:tr>
        <w:trPr>
          <w:trHeight w:val="501" w:hRule="atLeast"/>
        </w:trPr>
        <w:tc>
          <w:tcPr>
            <w:tcW w:w="1672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1316" w:hRule="atLeast"/>
        </w:trPr>
        <w:tc>
          <w:tcPr>
            <w:tcW w:w="1672" w:type="dxa"/>
            <w:vMerge w:val="restart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564" w:type="dxa"/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水戸市</w:t>
            </w:r>
          </w:p>
        </w:tc>
      </w:tr>
      <w:tr>
        <w:trPr>
          <w:trHeight w:val="541" w:hRule="atLeast"/>
        </w:trPr>
        <w:tc>
          <w:tcPr>
            <w:tcW w:w="1672" w:type="dxa"/>
            <w:vMerge w:val="continue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－　　　　　　－</w:t>
            </w:r>
          </w:p>
        </w:tc>
      </w:tr>
      <w:tr>
        <w:trPr>
          <w:trHeight w:val="760" w:hRule="atLeast"/>
        </w:trPr>
        <w:tc>
          <w:tcPr>
            <w:tcW w:w="1672" w:type="dxa"/>
            <w:vMerge w:val="restart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7564" w:type="dxa"/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</w:tr>
      <w:tr>
        <w:trPr>
          <w:trHeight w:val="1283" w:hRule="atLeast"/>
        </w:trPr>
        <w:tc>
          <w:tcPr>
            <w:tcW w:w="1672" w:type="dxa"/>
            <w:vMerge w:val="continue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</w:p>
        </w:tc>
        <w:tc>
          <w:tcPr>
            <w:tcW w:w="7564" w:type="dxa"/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所在地　　〒　　　　－</w:t>
            </w:r>
          </w:p>
        </w:tc>
      </w:tr>
      <w:tr>
        <w:trPr>
          <w:trHeight w:val="551" w:hRule="atLeast"/>
        </w:trPr>
        <w:tc>
          <w:tcPr>
            <w:tcW w:w="1672" w:type="dxa"/>
            <w:vMerge w:val="continue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－　　　　　　－</w:t>
            </w:r>
          </w:p>
        </w:tc>
      </w:tr>
      <w:tr>
        <w:trPr>
          <w:trHeight w:val="3762" w:hRule="atLeast"/>
        </w:trPr>
        <w:tc>
          <w:tcPr>
            <w:tcW w:w="1672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主な履歴</w:t>
            </w:r>
          </w:p>
        </w:tc>
        <w:tc>
          <w:tcPr>
            <w:tcW w:w="7564" w:type="dxa"/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職業，行政活動，市民活動，社会活動の履歴等を記入してください。</w:t>
            </w:r>
          </w:p>
          <w:p>
            <w:pPr>
              <w:pStyle w:val="0"/>
              <w:tabs>
                <w:tab w:val="left" w:leader="none" w:pos="426"/>
              </w:tabs>
              <w:rPr>
                <w:rFonts w:hint="default"/>
                <w:sz w:val="20"/>
              </w:rPr>
            </w:pPr>
          </w:p>
        </w:tc>
      </w:tr>
      <w:tr>
        <w:trPr>
          <w:trHeight w:val="1789" w:hRule="atLeast"/>
        </w:trPr>
        <w:tc>
          <w:tcPr>
            <w:tcW w:w="1672" w:type="dxa"/>
            <w:vAlign w:val="center"/>
          </w:tcPr>
          <w:p>
            <w:pPr>
              <w:pStyle w:val="0"/>
              <w:tabs>
                <w:tab w:val="left" w:leader="none" w:pos="42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7564" w:type="dxa"/>
            <w:vAlign w:val="center"/>
          </w:tcPr>
          <w:p>
            <w:pPr>
              <w:pStyle w:val="0"/>
              <w:tabs>
                <w:tab w:val="left" w:leader="none" w:pos="426"/>
              </w:tabs>
              <w:ind w:firstLine="201" w:firstLineChars="86"/>
              <w:rPr>
                <w:rFonts w:hint="default"/>
              </w:rPr>
            </w:pPr>
            <w:r>
              <w:rPr>
                <w:rFonts w:hint="eastAsia"/>
              </w:rPr>
              <w:t>水戸市廃棄物減量等推進審議会委員募集要項第５項各号のいずれにも該当しない者であることを誓約します。</w:t>
            </w:r>
          </w:p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ind w:firstLine="3429" w:firstLineChars="1300"/>
              <w:rPr>
                <w:rFonts w:hint="default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</w:tr>
    </w:tbl>
    <w:p>
      <w:pPr>
        <w:pStyle w:val="0"/>
        <w:tabs>
          <w:tab w:val="left" w:leader="none" w:pos="426"/>
        </w:tabs>
        <w:jc w:val="right"/>
        <w:rPr>
          <w:rFonts w:hint="default"/>
          <w:u w:val="single" w:color="auto"/>
        </w:rPr>
      </w:pPr>
    </w:p>
    <w:p>
      <w:pPr>
        <w:pStyle w:val="0"/>
        <w:tabs>
          <w:tab w:val="left" w:leader="none" w:pos="426"/>
        </w:tabs>
        <w:jc w:val="right"/>
        <w:rPr>
          <w:rFonts w:hint="default"/>
          <w:u w:val="single" w:color="auto"/>
        </w:rPr>
      </w:pPr>
    </w:p>
    <w:p>
      <w:pPr>
        <w:pStyle w:val="0"/>
        <w:tabs>
          <w:tab w:val="left" w:leader="none" w:pos="426"/>
        </w:tabs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</w:t>
      </w:r>
      <w:r>
        <w:rPr>
          <w:rFonts w:hint="eastAsia"/>
        </w:rPr>
        <w:t>　</w:t>
      </w:r>
    </w:p>
    <w:tbl>
      <w:tblPr>
        <w:tblStyle w:val="11"/>
        <w:tblW w:w="9161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61"/>
      </w:tblGrid>
      <w:tr>
        <w:trPr>
          <w:trHeight w:val="698" w:hRule="atLeast"/>
        </w:trPr>
        <w:tc>
          <w:tcPr>
            <w:tcW w:w="9161" w:type="dxa"/>
            <w:vAlign w:val="center"/>
          </w:tcPr>
          <w:p>
            <w:pPr>
              <w:pStyle w:val="0"/>
              <w:tabs>
                <w:tab w:val="left" w:leader="none" w:pos="426"/>
              </w:tabs>
              <w:ind w:firstLine="224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応募の動機・抱負など</w:t>
            </w:r>
          </w:p>
          <w:p>
            <w:pPr>
              <w:pStyle w:val="0"/>
              <w:tabs>
                <w:tab w:val="left" w:leader="none" w:pos="426"/>
              </w:tabs>
              <w:ind w:firstLine="224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（下記のことについて，それぞれ</w:t>
            </w:r>
            <w:r>
              <w:rPr>
                <w:rFonts w:hint="eastAsia"/>
                <w:sz w:val="20"/>
              </w:rPr>
              <w:t>150</w:t>
            </w:r>
            <w:r>
              <w:rPr>
                <w:rFonts w:hint="eastAsia"/>
                <w:sz w:val="20"/>
              </w:rPr>
              <w:t>字程度にまとめて記入してください。）</w:t>
            </w:r>
          </w:p>
        </w:tc>
      </w:tr>
      <w:tr>
        <w:trPr>
          <w:trHeight w:val="994" w:hRule="atLeast"/>
        </w:trPr>
        <w:tc>
          <w:tcPr>
            <w:tcW w:w="91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１　応募の動機・抱負</w:t>
            </w: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713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965" w:hRule="atLeast"/>
        </w:trPr>
        <w:tc>
          <w:tcPr>
            <w:tcW w:w="91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  <w:r>
              <w:rPr>
                <w:rFonts w:hint="eastAsia"/>
              </w:rPr>
              <w:t>２　水戸市のごみ処理行政について思うこと</w:t>
            </w: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91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426"/>
        </w:tabs>
        <w:rPr>
          <w:rFonts w:hint="default"/>
        </w:rPr>
      </w:pPr>
    </w:p>
    <w:sectPr>
      <w:headerReference r:id="rId5" w:type="first"/>
      <w:endnotePr>
        <w:numStart w:val="0"/>
      </w:endnotePr>
      <w:type w:val="nextColumn"/>
      <w:pgSz w:w="11904" w:h="16836"/>
      <w:pgMar w:top="1134" w:right="1134" w:bottom="851" w:left="1418" w:header="284" w:footer="284" w:gutter="0"/>
      <w:cols w:space="720"/>
      <w:titlePg w:val="1"/>
      <w:textDirection w:val="lrTb"/>
      <w:docGrid w:type="linesAndChars" w:linePitch="392" w:charSpace="4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30" w:leftChars="-115" w:hanging="271" w:hangingChars="113"/>
      <w:rPr>
        <w:rFonts w:hint="default"/>
        <w:sz w:val="24"/>
      </w:rPr>
    </w:pPr>
  </w:p>
  <w:p>
    <w:pPr>
      <w:pStyle w:val="15"/>
      <w:ind w:left="30" w:leftChars="-115" w:hanging="271" w:hangingChars="113"/>
      <w:rPr>
        <w:rFonts w:hint="default"/>
        <w:sz w:val="24"/>
      </w:rPr>
    </w:pPr>
    <w:r>
      <w:rPr>
        <w:rFonts w:hint="eastAsia"/>
        <w:sz w:val="24"/>
      </w:rPr>
      <w:t>別記様式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1680"/>
  <w:hyphenationZone w:val="0"/>
  <w:doNotHyphenateCaps/>
  <w:drawingGridHorizontalSpacing w:val="117"/>
  <w:drawingGridVerticalSpacing w:val="196"/>
  <w:displayHorizontalDrawingGridEvery w:val="0"/>
  <w:displayVerticalDrawingGridEvery w:val="2"/>
  <w:doNotShadeFormData/>
  <w:noPunctuationKerning/>
  <w:strictFirstAndLastChars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napToGrid w:val="0"/>
      <w:sz w:val="18"/>
    </w:rPr>
  </w:style>
  <w:style w:type="character" w:styleId="20" w:customStyle="1">
    <w:name w:val="ヘッダー (文字)"/>
    <w:next w:val="20"/>
    <w:link w:val="15"/>
    <w:uiPriority w:val="0"/>
    <w:rPr>
      <w:rFonts w:ascii="ＭＳ 明朝" w:hAnsi="ＭＳ 明朝"/>
      <w:snapToGrid w:val="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</Words>
  <Characters>242</Characters>
  <Application>JUST Note</Application>
  <Lines>74</Lines>
  <Paragraphs>26</Paragraphs>
  <Company>情報政策課</Company>
  <CharactersWithSpaces>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不開示決定通知書</dc:title>
  <dc:creator>(株)ぎょうせい</dc:creator>
  <cp:lastModifiedBy>m</cp:lastModifiedBy>
  <cp:lastPrinted>2023-05-02T06:17:00Z</cp:lastPrinted>
  <dcterms:created xsi:type="dcterms:W3CDTF">2022-11-17T05:42:00Z</dcterms:created>
  <dcterms:modified xsi:type="dcterms:W3CDTF">2023-05-19T00:23:31Z</dcterms:modified>
  <cp:revision>14</cp:revision>
</cp:coreProperties>
</file>