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5</w:t>
      </w:r>
      <w:r>
        <w:rPr>
          <w:rFonts w:hint="default" w:ascii="ＭＳ 明朝" w:hAnsi="ＭＳ 明朝" w:eastAsia="ＭＳ 明朝"/>
          <w:kern w:val="2"/>
          <w:sz w:val="21"/>
        </w:rPr>
        <w:t>号の</w:t>
      </w:r>
      <w:r>
        <w:rPr>
          <w:rFonts w:hint="default" w:ascii="ＭＳ 明朝" w:hAnsi="ＭＳ 明朝" w:eastAsia="ＭＳ 明朝"/>
          <w:kern w:val="2"/>
          <w:sz w:val="21"/>
        </w:rPr>
        <w:t>3(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9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事業計画書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一般廃棄物処分業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u w:val="single"/>
        </w:rPr>
      </w:pPr>
      <w:r>
        <w:rPr>
          <w:rFonts w:hint="default" w:ascii="ＭＳ 明朝" w:hAnsi="ＭＳ 明朝" w:eastAsia="ＭＳ 明朝"/>
          <w:kern w:val="2"/>
          <w:sz w:val="21"/>
          <w:u w:val="single"/>
        </w:rPr>
        <w:t>氏名又は法人の名称　　　　　　　　　　</w:t>
      </w:r>
      <w:bookmarkStart w:id="0" w:name="_GoBack"/>
      <w:bookmarkEnd w:id="0"/>
    </w:p>
    <w:tbl>
      <w:tblPr>
        <w:tblStyle w:val="11"/>
        <w:tblW w:w="8472" w:type="auto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1" w:lastRow="0" w:firstColumn="1" w:lastColumn="0" w:noHBand="0" w:noVBand="1" w:val="04A0"/>
      </w:tblPr>
      <w:tblGrid>
        <w:gridCol w:w="546"/>
        <w:gridCol w:w="1386"/>
        <w:gridCol w:w="1988"/>
        <w:gridCol w:w="1344"/>
        <w:gridCol w:w="1189"/>
        <w:gridCol w:w="924"/>
        <w:gridCol w:w="1095"/>
      </w:tblGrid>
      <w:tr>
        <w:trPr>
          <w:trHeight w:val="721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NO.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排出事業所名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排出事業所の所在地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廃棄物の種類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搬入業者名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搬入頻度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間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搬入量［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t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］</w:t>
            </w:r>
          </w:p>
        </w:tc>
      </w:tr>
      <w:tr>
        <w:trPr>
          <w:trHeight w:val="93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93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93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93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4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93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5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93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6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93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7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93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93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9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93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10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930" w:hRule="atLeast"/>
        </w:trPr>
        <w:tc>
          <w:tcPr>
            <w:tcW w:w="54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98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4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8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2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9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備考　全事業所について記入すること。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br w:type="page"/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事業計画書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一般廃棄物処分業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u w:val="single"/>
        </w:rPr>
      </w:pPr>
      <w:r>
        <w:rPr>
          <w:rFonts w:hint="default" w:ascii="ＭＳ 明朝" w:hAnsi="ＭＳ 明朝" w:eastAsia="ＭＳ 明朝"/>
          <w:kern w:val="2"/>
          <w:sz w:val="21"/>
          <w:u w:val="single"/>
        </w:rPr>
        <w:t>氏名又は法人の名称　　　　　　　　　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08"/>
        <w:gridCol w:w="2128"/>
        <w:gridCol w:w="2547"/>
        <w:gridCol w:w="2128"/>
      </w:tblGrid>
      <w:tr>
        <w:trPr>
          <w:trHeight w:val="345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再生利用方法</w:t>
            </w:r>
          </w:p>
        </w:tc>
        <w:tc>
          <w:tcPr>
            <w:tcW w:w="6803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45" w:hRule="atLeast"/>
        </w:trPr>
        <w:tc>
          <w:tcPr>
            <w:tcW w:w="1708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再生品の搬出先</w:t>
            </w:r>
          </w:p>
        </w:tc>
        <w:tc>
          <w:tcPr>
            <w:tcW w:w="212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業者名</w:t>
            </w:r>
          </w:p>
        </w:tc>
        <w:tc>
          <w:tcPr>
            <w:tcW w:w="2547" w:type="dxa"/>
            <w:tcBorders>
              <w:top w:val="double" w:color="auto" w:sz="4" w:space="0"/>
              <w:left w:val="nil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2128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連絡先</w:t>
            </w:r>
          </w:p>
        </w:tc>
      </w:tr>
      <w:tr>
        <w:trPr>
          <w:cantSplit/>
          <w:trHeight w:val="345" w:hRule="atLeast"/>
        </w:trPr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45" w:hRule="atLeast"/>
        </w:trPr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212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47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28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45" w:hRule="atLeast"/>
        </w:trPr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2128" w:type="dxa"/>
            <w:tcBorders>
              <w:top w:val="dotted" w:color="auto" w:sz="4" w:space="0"/>
              <w:left w:val="single" w:color="auto" w:sz="4" w:space="0"/>
              <w:bottom w:val="doub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47" w:type="dxa"/>
            <w:tcBorders>
              <w:top w:val="dotted" w:color="auto" w:sz="4" w:space="0"/>
              <w:left w:val="nil"/>
              <w:bottom w:val="doub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28" w:type="dxa"/>
            <w:tcBorders>
              <w:top w:val="dotted" w:color="auto" w:sz="4" w:space="0"/>
              <w:left w:val="nil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45" w:hRule="atLeast"/>
        </w:trPr>
        <w:tc>
          <w:tcPr>
            <w:tcW w:w="1708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処理工程により発生した廃棄物の搬出先及び処理方法</w:t>
            </w:r>
          </w:p>
        </w:tc>
        <w:tc>
          <w:tcPr>
            <w:tcW w:w="212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業者名</w:t>
            </w:r>
          </w:p>
        </w:tc>
        <w:tc>
          <w:tcPr>
            <w:tcW w:w="2547" w:type="dxa"/>
            <w:tcBorders>
              <w:top w:val="double" w:color="auto" w:sz="4" w:space="0"/>
              <w:left w:val="nil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2128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処理方法</w:t>
            </w:r>
          </w:p>
        </w:tc>
      </w:tr>
      <w:tr>
        <w:trPr>
          <w:cantSplit/>
          <w:trHeight w:val="345" w:hRule="atLeast"/>
        </w:trPr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45" w:hRule="atLeast"/>
        </w:trPr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212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47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28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45" w:hRule="atLeast"/>
        </w:trPr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2128" w:type="dxa"/>
            <w:tcBorders>
              <w:top w:val="dotted" w:color="auto" w:sz="4" w:space="0"/>
              <w:left w:val="single" w:color="auto" w:sz="4" w:space="0"/>
              <w:bottom w:val="doub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47" w:type="dxa"/>
            <w:tcBorders>
              <w:top w:val="dotted" w:color="auto" w:sz="4" w:space="0"/>
              <w:left w:val="nil"/>
              <w:bottom w:val="doub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28" w:type="dxa"/>
            <w:tcBorders>
              <w:top w:val="dotted" w:color="auto" w:sz="4" w:space="0"/>
              <w:left w:val="nil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7675" w:hRule="atLeast"/>
        </w:trPr>
        <w:tc>
          <w:tcPr>
            <w:tcW w:w="170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処理計画図</w:t>
            </w:r>
          </w:p>
        </w:tc>
        <w:tc>
          <w:tcPr>
            <w:tcW w:w="6803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備考　処理計画図は，処理施設への搬入後の処理計画について図示すること。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br w:type="page"/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事業計画書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一般廃棄物収集運搬業及び一般廃棄物処分業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u w:val="single"/>
        </w:rPr>
      </w:pPr>
      <w:r>
        <w:rPr>
          <w:rFonts w:hint="default" w:ascii="ＭＳ 明朝" w:hAnsi="ＭＳ 明朝" w:eastAsia="ＭＳ 明朝"/>
          <w:kern w:val="2"/>
          <w:sz w:val="21"/>
          <w:u w:val="single"/>
        </w:rPr>
        <w:t>氏名又は法人の名称　　　　　　　　　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施設の管理に関する計画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511"/>
      </w:tblGrid>
      <w:tr>
        <w:trPr>
          <w:trHeight w:val="4355" w:hRule="atLeast"/>
        </w:trPr>
        <w:tc>
          <w:tcPr>
            <w:tcW w:w="8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ind w:left="945" w:hanging="94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備考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一般廃棄物の飛散，流出，地下浸透及び悪臭の防止に関する方法を記入すること。</w:t>
      </w:r>
    </w:p>
    <w:p>
      <w:pPr>
        <w:pStyle w:val="0"/>
        <w:wordWrap w:val="0"/>
        <w:overflowPunct w:val="0"/>
        <w:autoSpaceDE w:val="0"/>
        <w:autoSpaceDN w:val="0"/>
        <w:ind w:left="945" w:hanging="94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周辺環境への影響に対する措置について記入すること。</w:t>
      </w:r>
    </w:p>
    <w:p>
      <w:pPr>
        <w:pStyle w:val="0"/>
        <w:wordWrap w:val="0"/>
        <w:overflowPunct w:val="0"/>
        <w:autoSpaceDE w:val="0"/>
        <w:autoSpaceDN w:val="0"/>
        <w:ind w:left="945" w:hanging="94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　施設の適正な維持管理の計画について記入すること。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安全に関する計画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511"/>
      </w:tblGrid>
      <w:tr>
        <w:trPr>
          <w:trHeight w:val="4355" w:hRule="atLeast"/>
        </w:trPr>
        <w:tc>
          <w:tcPr>
            <w:tcW w:w="8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備考　業務に係る安全への取組みについて記入すること。</w:t>
      </w:r>
    </w:p>
    <w:sectPr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3</Pages>
  <Words>20</Words>
  <Characters>399</Characters>
  <Application>JUST Note</Application>
  <Lines>302</Lines>
  <Paragraphs>131</Paragraphs>
  <CharactersWithSpaces>545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様式第5号の3(第9条関係)</dc:title>
  <dc:creator>yuki</dc:creator>
  <cp:lastModifiedBy>m</cp:lastModifiedBy>
  <cp:lastPrinted>2025-06-02T07:44:00Z</cp:lastPrinted>
  <dcterms:created xsi:type="dcterms:W3CDTF">2012-11-12T20:36:00Z</dcterms:created>
  <dcterms:modified xsi:type="dcterms:W3CDTF">2025-06-03T08:07:56Z</dcterms:modified>
  <cp:revision>9</cp:revision>
</cp:coreProperties>
</file>