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default" w:ascii="Meiryo UI" w:hAnsi="Meiryo UI" w:eastAsia="Meiryo UI"/>
          <w:spacing w:val="20"/>
          <w:sz w:val="16"/>
        </w:rPr>
      </w:pPr>
      <w:r>
        <w:rPr>
          <w:rFonts w:hint="eastAsia" w:ascii="Meiryo UI" w:hAnsi="Meiryo UI" w:eastAsia="Meiryo UI"/>
          <w:spacing w:val="20"/>
          <w:sz w:val="32"/>
          <w:u w:val="single" w:color="auto"/>
        </w:rPr>
        <w:t>水戸市創業支援利子補給</w:t>
      </w:r>
      <w:r>
        <w:rPr>
          <w:rFonts w:hint="eastAsia" w:ascii="Meiryo UI" w:hAnsi="Meiryo UI" w:eastAsia="Meiryo UI"/>
          <w:spacing w:val="20"/>
          <w:sz w:val="32"/>
          <w:u w:val="single" w:color="auto"/>
        </w:rPr>
        <w:t xml:space="preserve"> </w:t>
      </w:r>
      <w:r>
        <w:rPr>
          <w:rFonts w:hint="eastAsia" w:ascii="Meiryo UI" w:hAnsi="Meiryo UI" w:eastAsia="Meiryo UI"/>
          <w:spacing w:val="20"/>
          <w:sz w:val="32"/>
          <w:u w:val="single" w:color="auto"/>
        </w:rPr>
        <w:t>事前確認書</w:t>
      </w:r>
    </w:p>
    <w:p>
      <w:pPr>
        <w:pStyle w:val="0"/>
        <w:spacing w:line="100" w:lineRule="exact"/>
        <w:rPr>
          <w:rFonts w:hint="default" w:ascii="Meiryo UI" w:hAnsi="Meiryo UI" w:eastAsia="Meiryo UI"/>
          <w:spacing w:val="20"/>
          <w:sz w:val="21"/>
        </w:rPr>
      </w:pPr>
    </w:p>
    <w:p>
      <w:pPr>
        <w:pStyle w:val="0"/>
        <w:spacing w:line="340" w:lineRule="exact"/>
        <w:jc w:val="left"/>
        <w:rPr>
          <w:rFonts w:hint="default" w:ascii="Meiryo UI" w:hAnsi="Meiryo UI" w:eastAsia="Meiryo UI"/>
          <w:spacing w:val="20"/>
        </w:rPr>
      </w:pPr>
      <w:r>
        <w:rPr>
          <w:rFonts w:hint="eastAsia" w:ascii="Meiryo UI" w:hAnsi="Meiryo UI" w:eastAsia="Meiryo UI"/>
          <w:spacing w:val="20"/>
        </w:rPr>
        <w:t>　本補給金の受給を希望する方は，枠内の必要事項を記入し，下記の提出書類とあわせて，水戸市商工課へ提出してください。（郵送可）　　　　　</w:t>
      </w:r>
      <w:r>
        <w:rPr>
          <w:rFonts w:hint="eastAsia" w:ascii="Meiryo UI" w:hAnsi="Meiryo UI" w:eastAsia="Meiryo UI"/>
          <w:spacing w:val="20"/>
        </w:rPr>
        <w:t xml:space="preserve">  </w:t>
      </w:r>
      <w:r>
        <w:rPr>
          <w:rFonts w:hint="default" w:ascii="Meiryo UI" w:hAnsi="Meiryo UI" w:eastAsia="Meiryo UI"/>
          <w:spacing w:val="20"/>
        </w:rPr>
        <w:t xml:space="preserve"> </w:t>
      </w:r>
      <w:r>
        <w:rPr>
          <w:rFonts w:hint="eastAsia" w:ascii="Meiryo UI" w:hAnsi="Meiryo UI" w:eastAsia="Meiryo UI"/>
          <w:spacing w:val="20"/>
        </w:rPr>
        <w:t>【申請日】</w:t>
      </w:r>
      <w:r>
        <w:rPr>
          <w:rFonts w:hint="eastAsia" w:ascii="Meiryo UI" w:hAnsi="Meiryo UI" w:eastAsia="Meiryo UI"/>
          <w:spacing w:val="20"/>
        </w:rPr>
        <w:t xml:space="preserve"> </w:t>
      </w:r>
      <w:r>
        <w:rPr>
          <w:rFonts w:hint="eastAsia" w:ascii="Meiryo UI" w:hAnsi="Meiryo UI" w:eastAsia="Meiryo UI"/>
          <w:spacing w:val="20"/>
        </w:rPr>
        <w:t>令和　　年　　月　　日</w:t>
      </w:r>
    </w:p>
    <w:p>
      <w:pPr>
        <w:pStyle w:val="0"/>
        <w:spacing w:line="100" w:lineRule="exact"/>
        <w:jc w:val="left"/>
        <w:rPr>
          <w:rFonts w:hint="default" w:ascii="Meiryo UI" w:hAnsi="Meiryo UI" w:eastAsia="Meiryo UI"/>
          <w:spacing w:val="20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80"/>
        <w:gridCol w:w="1522"/>
        <w:gridCol w:w="1219"/>
        <w:gridCol w:w="1219"/>
        <w:gridCol w:w="1187"/>
        <w:gridCol w:w="2468"/>
      </w:tblGrid>
      <w:tr>
        <w:trPr>
          <w:trHeight w:val="864" w:hRule="atLeast"/>
        </w:trPr>
        <w:tc>
          <w:tcPr>
            <w:tcW w:w="22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事業所所在地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  <w:sz w:val="16"/>
              </w:rPr>
              <w:t>※水戸市内であること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pStyle w:val="0"/>
              <w:spacing w:line="300" w:lineRule="exact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〒　　　　　－</w:t>
            </w:r>
          </w:p>
          <w:p>
            <w:pPr>
              <w:pStyle w:val="0"/>
              <w:spacing w:after="180" w:afterLines="50" w:afterAutospacing="0" w:line="400" w:lineRule="exact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水戸市</w:t>
            </w:r>
          </w:p>
        </w:tc>
      </w:tr>
      <w:tr>
        <w:trPr>
          <w:trHeight w:val="864" w:hRule="atLeast"/>
        </w:trPr>
        <w:tc>
          <w:tcPr>
            <w:tcW w:w="22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自宅住所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（個人事業の場合）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  <w:sz w:val="16"/>
              </w:rPr>
              <w:t>※水戸市内であること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pStyle w:val="0"/>
              <w:spacing w:line="300" w:lineRule="exact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〒　　　　　－</w:t>
            </w:r>
          </w:p>
          <w:p>
            <w:pPr>
              <w:pStyle w:val="0"/>
              <w:spacing w:after="180" w:afterLines="50" w:afterAutospacing="0" w:line="400" w:lineRule="exact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水戸市</w:t>
            </w:r>
          </w:p>
        </w:tc>
      </w:tr>
      <w:tr>
        <w:trPr>
          <w:trHeight w:val="737" w:hRule="atLeast"/>
        </w:trPr>
        <w:tc>
          <w:tcPr>
            <w:tcW w:w="22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氏名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（個人事業の場合）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pStyle w:val="0"/>
              <w:spacing w:line="200" w:lineRule="exact"/>
              <w:rPr>
                <w:rFonts w:hint="default" w:ascii="Meiryo UI" w:hAnsi="Meiryo UI" w:eastAsia="Meiryo UI"/>
                <w:spacing w:val="20"/>
                <w:sz w:val="18"/>
              </w:rPr>
            </w:pPr>
            <w:r>
              <w:rPr>
                <w:rFonts w:hint="eastAsia" w:ascii="Meiryo UI" w:hAnsi="Meiryo UI" w:eastAsia="Meiryo UI"/>
                <w:spacing w:val="20"/>
                <w:sz w:val="18"/>
              </w:rPr>
              <w:t>（ふりがな）</w:t>
            </w:r>
          </w:p>
          <w:p>
            <w:pPr>
              <w:pStyle w:val="0"/>
              <w:spacing w:line="360" w:lineRule="exact"/>
              <w:rPr>
                <w:rFonts w:hint="default" w:ascii="Meiryo UI" w:hAnsi="Meiryo UI" w:eastAsia="Meiryo UI"/>
                <w:spacing w:val="20"/>
              </w:rPr>
            </w:pPr>
          </w:p>
        </w:tc>
      </w:tr>
      <w:tr>
        <w:trPr>
          <w:trHeight w:val="648" w:hRule="atLeast"/>
        </w:trPr>
        <w:tc>
          <w:tcPr>
            <w:tcW w:w="22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お店又は法人名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pStyle w:val="0"/>
              <w:spacing w:before="180" w:beforeLines="50" w:beforeAutospacing="0" w:after="180" w:afterLines="50" w:afterAutospacing="0" w:line="300" w:lineRule="exact"/>
              <w:rPr>
                <w:rFonts w:hint="default" w:ascii="Meiryo UI" w:hAnsi="Meiryo UI" w:eastAsia="Meiryo UI"/>
                <w:spacing w:val="20"/>
              </w:rPr>
            </w:pPr>
          </w:p>
        </w:tc>
      </w:tr>
      <w:tr>
        <w:trPr>
          <w:trHeight w:val="392" w:hRule="atLeast"/>
        </w:trPr>
        <w:tc>
          <w:tcPr>
            <w:tcW w:w="228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代表者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  <w:sz w:val="18"/>
              </w:rPr>
              <w:t>（法人の場合）</w:t>
            </w:r>
          </w:p>
        </w:tc>
        <w:tc>
          <w:tcPr>
            <w:tcW w:w="152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肩書き</w: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</w:p>
        </w:tc>
      </w:tr>
      <w:tr>
        <w:trPr>
          <w:trHeight w:val="569" w:hRule="atLeast"/>
        </w:trPr>
        <w:tc>
          <w:tcPr>
            <w:tcW w:w="228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</w:p>
        </w:tc>
        <w:tc>
          <w:tcPr>
            <w:tcW w:w="152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代表者名</w: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pStyle w:val="0"/>
              <w:spacing w:after="180" w:afterLines="50" w:afterAutospacing="0" w:line="4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</w:p>
        </w:tc>
      </w:tr>
      <w:tr>
        <w:trPr>
          <w:trHeight w:val="413" w:hRule="atLeast"/>
        </w:trPr>
        <w:tc>
          <w:tcPr>
            <w:tcW w:w="228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連絡先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  <w:sz w:val="16"/>
              </w:rPr>
            </w:pPr>
            <w:r>
              <w:rPr>
                <w:rFonts w:hint="eastAsia" w:ascii="Meiryo UI" w:hAnsi="Meiryo UI" w:eastAsia="Meiryo UI"/>
                <w:spacing w:val="20"/>
                <w:sz w:val="16"/>
              </w:rPr>
              <w:t>※日中連絡のとれる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  <w:sz w:val="16"/>
              </w:rPr>
              <w:t>電話番号等</w:t>
            </w:r>
          </w:p>
        </w:tc>
        <w:tc>
          <w:tcPr>
            <w:tcW w:w="152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固定電話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pStyle w:val="0"/>
              <w:spacing w:after="180" w:afterLines="50" w:afterAutospacing="0" w:line="24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FAX</w:t>
            </w:r>
          </w:p>
        </w:tc>
        <w:tc>
          <w:tcPr>
            <w:tcW w:w="2468" w:type="dxa"/>
            <w:vAlign w:val="center"/>
          </w:tcPr>
          <w:p>
            <w:pPr>
              <w:pStyle w:val="0"/>
              <w:spacing w:after="180" w:afterLines="50" w:afterAutospacing="0" w:line="24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</w:p>
        </w:tc>
      </w:tr>
      <w:tr>
        <w:trPr>
          <w:trHeight w:val="412" w:hRule="atLeast"/>
        </w:trPr>
        <w:tc>
          <w:tcPr>
            <w:tcW w:w="228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</w:p>
        </w:tc>
        <w:tc>
          <w:tcPr>
            <w:tcW w:w="152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携帯電話</w:t>
            </w:r>
          </w:p>
        </w:tc>
        <w:tc>
          <w:tcPr>
            <w:tcW w:w="6093" w:type="dxa"/>
            <w:gridSpan w:val="4"/>
            <w:vAlign w:val="bottom"/>
          </w:tcPr>
          <w:p>
            <w:pPr>
              <w:pStyle w:val="0"/>
              <w:spacing w:after="180" w:afterLines="50" w:afterAutospacing="0" w:line="24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</w:p>
        </w:tc>
      </w:tr>
      <w:tr>
        <w:trPr>
          <w:trHeight w:val="412" w:hRule="atLeast"/>
        </w:trPr>
        <w:tc>
          <w:tcPr>
            <w:tcW w:w="228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</w:p>
        </w:tc>
        <w:tc>
          <w:tcPr>
            <w:tcW w:w="152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E</w:t>
            </w:r>
            <w:r>
              <w:rPr>
                <w:rFonts w:hint="eastAsia" w:ascii="Meiryo UI" w:hAnsi="Meiryo UI" w:eastAsia="Meiryo UI"/>
                <w:spacing w:val="20"/>
              </w:rPr>
              <w:t>メール</w:t>
            </w:r>
          </w:p>
        </w:tc>
        <w:tc>
          <w:tcPr>
            <w:tcW w:w="6093" w:type="dxa"/>
            <w:gridSpan w:val="4"/>
            <w:vAlign w:val="bottom"/>
          </w:tcPr>
          <w:p>
            <w:pPr>
              <w:pStyle w:val="0"/>
              <w:spacing w:after="180" w:afterLines="50" w:afterAutospacing="0" w:line="24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</w:p>
        </w:tc>
      </w:tr>
      <w:tr>
        <w:trPr>
          <w:trHeight w:val="471" w:hRule="atLeast"/>
        </w:trPr>
        <w:tc>
          <w:tcPr>
            <w:tcW w:w="22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開業日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　　</w:t>
            </w:r>
            <w:r>
              <w:rPr>
                <w:rFonts w:hint="eastAsia" w:ascii="Meiryo UI" w:hAnsi="Meiryo UI" w:eastAsia="Meiryo UI"/>
                <w:spacing w:val="20"/>
                <w:sz w:val="20"/>
              </w:rPr>
              <w:t>　年　　</w:t>
            </w:r>
            <w:r>
              <w:rPr>
                <w:rFonts w:hint="eastAsia" w:ascii="Meiryo UI" w:hAnsi="Meiryo UI" w:eastAsia="Meiryo UI"/>
                <w:spacing w:val="20"/>
                <w:sz w:val="20"/>
              </w:rPr>
              <w:t xml:space="preserve"> </w:t>
            </w:r>
            <w:r>
              <w:rPr>
                <w:rFonts w:hint="eastAsia" w:ascii="Meiryo UI" w:hAnsi="Meiryo UI" w:eastAsia="Meiryo UI"/>
                <w:spacing w:val="20"/>
                <w:sz w:val="20"/>
              </w:rPr>
              <w:t>月　</w:t>
            </w:r>
            <w:r>
              <w:rPr>
                <w:rFonts w:hint="eastAsia" w:ascii="Meiryo UI" w:hAnsi="Meiryo UI" w:eastAsia="Meiryo UI"/>
                <w:spacing w:val="20"/>
                <w:sz w:val="20"/>
              </w:rPr>
              <w:t xml:space="preserve"> </w:t>
            </w:r>
            <w:r>
              <w:rPr>
                <w:rFonts w:hint="default" w:ascii="Meiryo UI" w:hAnsi="Meiryo UI" w:eastAsia="Meiryo UI"/>
                <w:spacing w:val="20"/>
                <w:sz w:val="20"/>
              </w:rPr>
              <w:t xml:space="preserve"> </w:t>
            </w:r>
            <w:r>
              <w:rPr>
                <w:rFonts w:hint="eastAsia" w:ascii="Meiryo UI" w:hAnsi="Meiryo UI" w:eastAsia="Meiryo UI"/>
                <w:spacing w:val="20"/>
                <w:sz w:val="20"/>
              </w:rPr>
              <w:t>日</w:t>
            </w:r>
          </w:p>
        </w:tc>
        <w:tc>
          <w:tcPr>
            <w:tcW w:w="1219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業種</w:t>
            </w:r>
          </w:p>
        </w:tc>
        <w:tc>
          <w:tcPr>
            <w:tcW w:w="3655" w:type="dxa"/>
            <w:gridSpan w:val="2"/>
            <w:vAlign w:val="center"/>
          </w:tcPr>
          <w:p>
            <w:pPr>
              <w:pStyle w:val="0"/>
              <w:spacing w:after="180" w:afterLines="50" w:afterAutospacing="0" w:line="300" w:lineRule="exact"/>
              <w:rPr>
                <w:rFonts w:hint="default" w:ascii="Meiryo UI" w:hAnsi="Meiryo UI" w:eastAsia="Meiryo UI"/>
                <w:spacing w:val="20"/>
              </w:rPr>
            </w:pPr>
          </w:p>
        </w:tc>
      </w:tr>
      <w:tr>
        <w:trPr>
          <w:trHeight w:val="1060" w:hRule="atLeast"/>
        </w:trPr>
        <w:tc>
          <w:tcPr>
            <w:tcW w:w="22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融資を受けた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金融機関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pacing w:val="20"/>
                <w:sz w:val="18"/>
              </w:rPr>
            </w:pPr>
            <w:r>
              <w:rPr>
                <w:rFonts w:hint="eastAsia" w:ascii="メイリオ" w:hAnsi="メイリオ" w:eastAsia="メイリオ"/>
                <w:spacing w:val="20"/>
                <w:sz w:val="18"/>
              </w:rPr>
              <w:t>※該当する方に</w:t>
            </w:r>
            <w:r>
              <w:rPr>
                <w:rFonts w:hint="eastAsia" w:ascii="メイリオ" w:hAnsi="メイリオ" w:eastAsia="メイリオ"/>
                <w:spacing w:val="20"/>
                <w:sz w:val="22"/>
              </w:rPr>
              <w:t>☑</w:t>
            </w:r>
            <w:r>
              <w:rPr>
                <w:rFonts w:hint="eastAsia" w:ascii="メイリオ" w:hAnsi="メイリオ" w:eastAsia="メイリオ"/>
                <w:spacing w:val="20"/>
                <w:sz w:val="18"/>
              </w:rPr>
              <w:t>を入れ，金融機関名・支店名をご記入ください。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exact"/>
              <w:ind w:left="357" w:leftChars="0" w:hanging="357"/>
              <w:rPr>
                <w:rFonts w:hint="default" w:ascii="メイリオ" w:hAnsi="メイリオ" w:eastAsia="メイリオ"/>
                <w:spacing w:val="20"/>
                <w:sz w:val="20"/>
              </w:rPr>
            </w:pPr>
            <w:r>
              <w:rPr>
                <w:rFonts w:hint="eastAsia" w:ascii="メイリオ" w:hAnsi="メイリオ" w:eastAsia="メイリオ"/>
                <w:spacing w:val="20"/>
                <w:sz w:val="20"/>
              </w:rPr>
              <w:t>　</w:t>
            </w:r>
            <w:r>
              <w:rPr>
                <w:rFonts w:hint="eastAsia" w:ascii="メイリオ" w:hAnsi="メイリオ" w:eastAsia="メイリオ"/>
                <w:spacing w:val="20"/>
                <w:sz w:val="20"/>
              </w:rPr>
              <w:t xml:space="preserve">  </w:t>
            </w:r>
            <w:r>
              <w:rPr>
                <w:rFonts w:hint="eastAsia" w:ascii="メイリオ" w:hAnsi="メイリオ" w:eastAsia="メイリオ"/>
                <w:spacing w:val="20"/>
                <w:sz w:val="20"/>
              </w:rPr>
              <w:t>　</w:t>
            </w:r>
            <w:r>
              <w:rPr>
                <w:rFonts w:hint="eastAsia" w:ascii="メイリオ" w:hAnsi="メイリオ" w:eastAsia="メイリオ"/>
                <w:spacing w:val="20"/>
                <w:sz w:val="20"/>
              </w:rPr>
              <w:t xml:space="preserve">   </w:t>
            </w:r>
            <w:r>
              <w:rPr>
                <w:rFonts w:hint="eastAsia" w:ascii="メイリオ" w:hAnsi="メイリオ" w:eastAsia="メイリオ"/>
                <w:spacing w:val="20"/>
                <w:sz w:val="20"/>
              </w:rPr>
              <w:t>　銀行・信用組合・信用金庫　</w:t>
            </w:r>
            <w:r>
              <w:rPr>
                <w:rFonts w:hint="eastAsia" w:ascii="メイリオ" w:hAnsi="メイリオ" w:eastAsia="メイリオ"/>
                <w:spacing w:val="20"/>
                <w:sz w:val="20"/>
              </w:rPr>
              <w:t xml:space="preserve">   </w:t>
            </w:r>
            <w:r>
              <w:rPr>
                <w:rFonts w:hint="eastAsia" w:ascii="メイリオ" w:hAnsi="メイリオ" w:eastAsia="メイリオ"/>
                <w:spacing w:val="20"/>
                <w:sz w:val="20"/>
              </w:rPr>
              <w:t>　　</w:t>
            </w:r>
            <w:r>
              <w:rPr>
                <w:rFonts w:hint="eastAsia" w:ascii="メイリオ" w:hAnsi="メイリオ" w:eastAsia="メイリオ"/>
                <w:spacing w:val="20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pacing w:val="20"/>
                <w:sz w:val="20"/>
              </w:rPr>
              <w:t>支店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exact"/>
              <w:ind w:left="357" w:leftChars="0" w:hanging="357"/>
              <w:rPr>
                <w:rFonts w:hint="default" w:ascii="Meiryo UI" w:hAnsi="Meiryo UI" w:eastAsia="Meiryo UI"/>
                <w:spacing w:val="20"/>
                <w:sz w:val="20"/>
              </w:rPr>
            </w:pPr>
            <w:r>
              <w:rPr>
                <w:rFonts w:hint="eastAsia" w:ascii="メイリオ" w:hAnsi="メイリオ" w:eastAsia="メイリオ"/>
                <w:spacing w:val="20"/>
                <w:sz w:val="20"/>
              </w:rPr>
              <w:t>日本政策金融公庫（国民生活事業）水戸支店</w:t>
            </w:r>
          </w:p>
        </w:tc>
      </w:tr>
      <w:tr>
        <w:trPr>
          <w:trHeight w:val="1973" w:hRule="atLeast"/>
        </w:trPr>
        <w:tc>
          <w:tcPr>
            <w:tcW w:w="22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受けた融資名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  <w:sz w:val="16"/>
              </w:rPr>
            </w:pPr>
            <w:r>
              <w:rPr>
                <w:rFonts w:hint="eastAsia" w:ascii="Meiryo UI" w:hAnsi="Meiryo UI" w:eastAsia="Meiryo UI"/>
                <w:spacing w:val="20"/>
                <w:sz w:val="16"/>
              </w:rPr>
              <w:t>※</w:t>
            </w:r>
            <w:r>
              <w:rPr>
                <w:rFonts w:hint="eastAsia" w:ascii="Meiryo UI" w:hAnsi="Meiryo UI" w:eastAsia="Meiryo UI"/>
                <w:spacing w:val="20"/>
                <w:sz w:val="16"/>
              </w:rPr>
              <w:t>H28</w:t>
            </w:r>
            <w:r>
              <w:rPr>
                <w:rFonts w:hint="eastAsia" w:ascii="Meiryo UI" w:hAnsi="Meiryo UI" w:eastAsia="Meiryo UI"/>
                <w:spacing w:val="20"/>
                <w:sz w:val="16"/>
              </w:rPr>
              <w:t>年</w:t>
            </w:r>
            <w:r>
              <w:rPr>
                <w:rFonts w:hint="default" w:ascii="Meiryo UI" w:hAnsi="Meiryo UI" w:eastAsia="Meiryo UI"/>
                <w:spacing w:val="20"/>
                <w:sz w:val="16"/>
              </w:rPr>
              <w:t>4</w:t>
            </w:r>
            <w:r>
              <w:rPr>
                <w:rFonts w:hint="eastAsia" w:ascii="Meiryo UI" w:hAnsi="Meiryo UI" w:eastAsia="Meiryo UI"/>
                <w:spacing w:val="20"/>
                <w:sz w:val="16"/>
              </w:rPr>
              <w:t>月</w:t>
            </w:r>
            <w:r>
              <w:rPr>
                <w:rFonts w:hint="eastAsia" w:ascii="Meiryo UI" w:hAnsi="Meiryo UI" w:eastAsia="Meiryo UI"/>
                <w:spacing w:val="20"/>
                <w:sz w:val="16"/>
              </w:rPr>
              <w:t>1</w:t>
            </w:r>
            <w:r>
              <w:rPr>
                <w:rFonts w:hint="eastAsia" w:ascii="Meiryo UI" w:hAnsi="Meiryo UI" w:eastAsia="Meiryo UI"/>
                <w:spacing w:val="20"/>
                <w:sz w:val="16"/>
              </w:rPr>
              <w:t>日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  <w:sz w:val="16"/>
              </w:rPr>
              <w:t>以降に初めて受けたもの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pacing w:val="20"/>
                <w:sz w:val="18"/>
              </w:rPr>
            </w:pPr>
            <w:r>
              <w:rPr>
                <w:rFonts w:hint="eastAsia" w:ascii="Meiryo UI" w:hAnsi="Meiryo UI" w:eastAsia="Meiryo UI"/>
                <w:spacing w:val="20"/>
                <w:sz w:val="18"/>
              </w:rPr>
              <w:t>※該当の融資に</w:t>
            </w:r>
            <w:r>
              <w:rPr>
                <w:rFonts w:hint="eastAsia" w:ascii="メイリオ" w:hAnsi="メイリオ" w:eastAsia="メイリオ"/>
                <w:spacing w:val="20"/>
                <w:sz w:val="22"/>
              </w:rPr>
              <w:t>☑</w:t>
            </w:r>
            <w:r>
              <w:rPr>
                <w:rFonts w:hint="eastAsia" w:ascii="メイリオ" w:hAnsi="メイリオ" w:eastAsia="メイリオ"/>
                <w:spacing w:val="20"/>
                <w:sz w:val="18"/>
              </w:rPr>
              <w:t>を入れてください。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exact"/>
              <w:ind w:left="357" w:leftChars="0" w:hanging="357"/>
              <w:rPr>
                <w:rFonts w:hint="default" w:ascii="Meiryo UI" w:hAnsi="Meiryo UI" w:eastAsia="Meiryo UI"/>
                <w:spacing w:val="20"/>
                <w:sz w:val="20"/>
              </w:rPr>
            </w:pPr>
            <w:r>
              <w:rPr>
                <w:rFonts w:hint="eastAsia" w:ascii="Meiryo UI" w:hAnsi="Meiryo UI" w:eastAsia="Meiryo UI"/>
                <w:spacing w:val="20"/>
                <w:sz w:val="20"/>
              </w:rPr>
              <w:t>茨城県創業支援融資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exact"/>
              <w:ind w:left="357" w:leftChars="0" w:hanging="357"/>
              <w:rPr>
                <w:rFonts w:hint="default" w:ascii="Meiryo UI" w:hAnsi="Meiryo UI" w:eastAsia="Meiryo UI"/>
                <w:spacing w:val="20"/>
                <w:sz w:val="20"/>
              </w:rPr>
            </w:pPr>
            <w:r>
              <w:rPr>
                <w:rFonts w:hint="eastAsia" w:ascii="Meiryo UI" w:hAnsi="Meiryo UI" w:eastAsia="Meiryo UI"/>
                <w:spacing w:val="20"/>
                <w:sz w:val="20"/>
              </w:rPr>
              <w:t>茨城県女性・若者・障害者創業支援融資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exact"/>
              <w:ind w:left="357" w:leftChars="0" w:hanging="357"/>
              <w:rPr>
                <w:rFonts w:hint="default" w:ascii="Meiryo UI" w:hAnsi="Meiryo UI" w:eastAsia="Meiryo UI"/>
                <w:spacing w:val="20"/>
                <w:sz w:val="20"/>
              </w:rPr>
            </w:pPr>
            <w:r>
              <w:rPr>
                <w:rFonts w:hint="eastAsia" w:ascii="Meiryo UI" w:hAnsi="Meiryo UI" w:eastAsia="Meiryo UI"/>
                <w:spacing w:val="20"/>
                <w:sz w:val="20"/>
              </w:rPr>
              <w:t>日本政策金融公庫（国民生活事業）創業融資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exact"/>
              <w:ind w:left="357" w:leftChars="0" w:hanging="357"/>
              <w:rPr>
                <w:rFonts w:hint="default" w:ascii="Meiryo UI" w:hAnsi="Meiryo UI" w:eastAsia="Meiryo UI"/>
                <w:spacing w:val="20"/>
                <w:sz w:val="20"/>
              </w:rPr>
            </w:pPr>
            <w:r>
              <w:rPr>
                <w:rFonts w:hint="eastAsia" w:ascii="Meiryo UI" w:hAnsi="Meiryo UI" w:eastAsia="Meiryo UI"/>
                <w:spacing w:val="20"/>
                <w:sz w:val="20"/>
              </w:rPr>
              <w:t>水戸市と協定を締結した金融機関が行う創業融資</w:t>
            </w:r>
          </w:p>
        </w:tc>
      </w:tr>
      <w:tr>
        <w:trPr>
          <w:trHeight w:val="3193" w:hRule="atLeast"/>
        </w:trPr>
        <w:tc>
          <w:tcPr>
            <w:tcW w:w="22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</w:rPr>
              <w:t>提出書類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  <w:sz w:val="16"/>
              </w:rPr>
            </w:pPr>
            <w:r>
              <w:rPr>
                <w:rFonts w:hint="eastAsia" w:ascii="Meiryo UI" w:hAnsi="Meiryo UI" w:eastAsia="Meiryo UI"/>
                <w:spacing w:val="20"/>
                <w:sz w:val="16"/>
              </w:rPr>
              <w:t>※この用紙とあわせて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  <w:sz w:val="16"/>
              </w:rPr>
            </w:pPr>
            <w:r>
              <w:rPr>
                <w:rFonts w:hint="eastAsia" w:ascii="Meiryo UI" w:hAnsi="Meiryo UI" w:eastAsia="Meiryo UI"/>
                <w:spacing w:val="20"/>
                <w:sz w:val="16"/>
              </w:rPr>
              <w:t>右記書類をご提出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Meiryo UI" w:hAnsi="Meiryo UI" w:eastAsia="Meiryo UI"/>
                <w:spacing w:val="20"/>
              </w:rPr>
            </w:pPr>
            <w:r>
              <w:rPr>
                <w:rFonts w:hint="eastAsia" w:ascii="Meiryo UI" w:hAnsi="Meiryo UI" w:eastAsia="Meiryo UI"/>
                <w:spacing w:val="20"/>
                <w:sz w:val="16"/>
              </w:rPr>
              <w:t>ください。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pStyle w:val="0"/>
              <w:spacing w:line="240" w:lineRule="auto"/>
              <w:ind w:firstLineChars="0"/>
              <w:jc w:val="left"/>
              <w:rPr>
                <w:rFonts w:hint="eastAsia" w:ascii="Meiryo UI" w:hAnsi="Meiryo UI" w:eastAsia="Meiryo UI"/>
                <w:spacing w:val="20"/>
                <w:sz w:val="20"/>
              </w:rPr>
            </w:pPr>
            <w:r>
              <w:rPr>
                <w:rFonts w:hint="eastAsia" w:ascii="Meiryo UI" w:hAnsi="Meiryo UI" w:eastAsia="Meiryo UI"/>
                <w:spacing w:val="20"/>
                <w:sz w:val="20"/>
              </w:rPr>
              <w:t>①</w:t>
            </w:r>
            <w:r>
              <w:rPr>
                <w:rFonts w:hint="eastAsia" w:ascii="Meiryo UI" w:hAnsi="Meiryo UI" w:eastAsia="Meiryo UI"/>
                <w:spacing w:val="20"/>
                <w:sz w:val="20"/>
              </w:rPr>
              <w:t xml:space="preserve"> </w:t>
            </w:r>
            <w:r>
              <w:rPr>
                <w:rFonts w:hint="eastAsia" w:ascii="Meiryo UI" w:hAnsi="Meiryo UI" w:eastAsia="Meiryo UI"/>
                <w:spacing w:val="20"/>
                <w:sz w:val="20"/>
              </w:rPr>
              <w:t>金銭消費貸借契約証書の写し</w:t>
            </w:r>
          </w:p>
          <w:p>
            <w:pPr>
              <w:pStyle w:val="0"/>
              <w:spacing w:line="240" w:lineRule="auto"/>
              <w:ind w:left="0" w:leftChars="0" w:firstLine="0" w:firstLineChars="0"/>
              <w:jc w:val="left"/>
              <w:rPr>
                <w:rFonts w:hint="eastAsia" w:ascii="Meiryo UI" w:hAnsi="Meiryo UI" w:eastAsia="Meiryo UI"/>
                <w:spacing w:val="20"/>
                <w:sz w:val="20"/>
              </w:rPr>
            </w:pPr>
            <w:r>
              <w:rPr>
                <w:rFonts w:hint="eastAsia" w:ascii="Meiryo UI" w:hAnsi="Meiryo UI" w:eastAsia="Meiryo UI"/>
                <w:spacing w:val="19"/>
                <w:sz w:val="20"/>
                <w:fitText w:val="7600" w:id="1"/>
              </w:rPr>
              <w:t>②</w:t>
            </w:r>
            <w:r>
              <w:rPr>
                <w:rFonts w:hint="eastAsia" w:ascii="Meiryo UI" w:hAnsi="Meiryo UI" w:eastAsia="Meiryo UI"/>
                <w:spacing w:val="19"/>
                <w:sz w:val="20"/>
                <w:fitText w:val="7600" w:id="1"/>
              </w:rPr>
              <w:t xml:space="preserve"> </w:t>
            </w:r>
            <w:r>
              <w:rPr>
                <w:rFonts w:hint="eastAsia" w:ascii="Meiryo UI" w:hAnsi="Meiryo UI" w:eastAsia="Meiryo UI"/>
                <w:spacing w:val="19"/>
                <w:sz w:val="20"/>
                <w:fitText w:val="7600" w:id="1"/>
              </w:rPr>
              <w:t>返済予定表の写し（融資実行日から返済完了までの返済予定がわかるもの</w:t>
            </w:r>
            <w:r>
              <w:rPr>
                <w:rFonts w:hint="eastAsia" w:ascii="Meiryo UI" w:hAnsi="Meiryo UI" w:eastAsia="Meiryo UI"/>
                <w:spacing w:val="4"/>
                <w:sz w:val="20"/>
                <w:fitText w:val="7600" w:id="1"/>
              </w:rPr>
              <w:t>）</w:t>
            </w:r>
          </w:p>
          <w:p>
            <w:pPr>
              <w:pStyle w:val="0"/>
              <w:spacing w:line="240" w:lineRule="auto"/>
              <w:ind w:leftChars="0" w:firstLineChars="0"/>
              <w:jc w:val="left"/>
              <w:rPr>
                <w:rFonts w:hint="default" w:ascii="Meiryo UI" w:hAnsi="Meiryo UI" w:eastAsia="Meiryo UI"/>
                <w:spacing w:val="20"/>
                <w:sz w:val="20"/>
              </w:rPr>
            </w:pPr>
            <w:r>
              <w:rPr>
                <w:rFonts w:hint="eastAsia" w:ascii="Meiryo UI" w:hAnsi="Meiryo UI" w:eastAsia="Meiryo UI"/>
                <w:spacing w:val="20"/>
                <w:sz w:val="20"/>
              </w:rPr>
              <w:t>③　創業支援融資に関する借入実績確認同意</w:t>
            </w:r>
            <w:bookmarkStart w:id="0" w:name="_GoBack"/>
            <w:bookmarkEnd w:id="0"/>
            <w:r>
              <w:rPr>
                <w:rFonts w:hint="eastAsia" w:ascii="Meiryo UI" w:hAnsi="Meiryo UI" w:eastAsia="Meiryo UI"/>
                <w:spacing w:val="20"/>
                <w:sz w:val="20"/>
              </w:rPr>
              <w:t>書</w:t>
            </w:r>
          </w:p>
          <w:p>
            <w:pPr>
              <w:pStyle w:val="0"/>
              <w:spacing w:line="240" w:lineRule="auto"/>
              <w:ind w:left="120" w:hanging="120" w:hangingChars="50"/>
              <w:rPr>
                <w:rFonts w:hint="default" w:ascii="Meiryo UI" w:hAnsi="Meiryo UI" w:eastAsia="Meiryo UI"/>
                <w:spacing w:val="20"/>
                <w:sz w:val="18"/>
              </w:rPr>
            </w:pPr>
            <w:r>
              <w:rPr>
                <w:rFonts w:hint="eastAsia" w:ascii="Meiryo UI" w:hAnsi="Meiryo UI" w:eastAsia="Meiryo UI"/>
                <w:spacing w:val="20"/>
                <w:sz w:val="18"/>
              </w:rPr>
              <w:t>※①・②について，受けた創業融資によって名称は異なります。</w:t>
            </w:r>
          </w:p>
          <w:p>
            <w:pPr>
              <w:pStyle w:val="0"/>
              <w:spacing w:line="240" w:lineRule="auto"/>
              <w:ind w:left="0" w:leftChars="0" w:hanging="330" w:hangingChars="150"/>
              <w:rPr>
                <w:rFonts w:hint="default" w:ascii="Meiryo UI" w:hAnsi="Meiryo UI" w:eastAsia="Meiryo UI"/>
                <w:spacing w:val="20"/>
                <w:sz w:val="18"/>
              </w:rPr>
            </w:pPr>
            <w:r>
              <w:rPr>
                <w:rFonts w:hint="eastAsia" w:ascii="Meiryo UI" w:hAnsi="Meiryo UI" w:eastAsia="Meiryo UI"/>
                <w:spacing w:val="20"/>
                <w:sz w:val="18"/>
              </w:rPr>
              <w:t>　（上記は，茨城県創業支援融資，茨城県女性・若者・障害者創業支援融資の場合です。）</w:t>
            </w:r>
          </w:p>
          <w:p>
            <w:pPr>
              <w:pStyle w:val="0"/>
              <w:spacing w:line="240" w:lineRule="auto"/>
              <w:ind w:left="0" w:leftChars="0" w:hanging="330" w:hangingChars="150"/>
              <w:rPr>
                <w:rFonts w:hint="default" w:ascii="Meiryo UI" w:hAnsi="Meiryo UI" w:eastAsia="Meiryo UI"/>
                <w:spacing w:val="20"/>
                <w:sz w:val="18"/>
              </w:rPr>
            </w:pPr>
            <w:r>
              <w:rPr>
                <w:rFonts w:hint="eastAsia" w:ascii="Meiryo UI" w:hAnsi="Meiryo UI" w:eastAsia="Meiryo UI"/>
                <w:spacing w:val="20"/>
                <w:sz w:val="18"/>
              </w:rPr>
              <w:t>※③について，受けた創業融資によって，ご提出いただく様式が異なりますので，商工課までお問合わせください。</w:t>
            </w:r>
          </w:p>
        </w:tc>
      </w:tr>
    </w:tbl>
    <w:p>
      <w:pPr>
        <w:pStyle w:val="0"/>
        <w:spacing w:line="300" w:lineRule="exact"/>
        <w:jc w:val="left"/>
        <w:rPr>
          <w:rFonts w:hint="default" w:ascii="Meiryo UI" w:hAnsi="Meiryo UI" w:eastAsia="Meiryo UI"/>
          <w:spacing w:val="20"/>
          <w:sz w:val="18"/>
        </w:rPr>
      </w:pPr>
      <w:r>
        <w:rPr>
          <w:rFonts w:hint="eastAsia" w:ascii="Meiryo UI" w:hAnsi="Meiryo UI" w:eastAsia="Meiryo UI"/>
          <w:spacing w:val="20"/>
          <w:sz w:val="18"/>
        </w:rPr>
        <w:t>※ご記入いただいた個人情報は「水戸市創業支援利子補給」に関する事務にのみ利用いたします。</w:t>
      </w:r>
    </w:p>
    <w:sectPr>
      <w:pgSz w:w="11906" w:h="16838"/>
      <w:pgMar w:top="850" w:right="1304" w:bottom="850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A465C6C"/>
    <w:lvl w:ilvl="0" w:tplc="0840FB1C">
      <w:numFmt w:val="bullet"/>
      <w:lvlText w:val="□"/>
      <w:lvlJc w:val="left"/>
      <w:pPr>
        <w:ind w:left="360" w:hanging="360"/>
      </w:pPr>
      <w:rPr>
        <w:rFonts w:hint="eastAsia" w:ascii="Meiryo UI" w:hAnsi="Meiryo UI" w:eastAsia="Meiryo UI"/>
        <w:sz w:val="22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1456</TotalTime>
  <Pages>1</Pages>
  <Words>5</Words>
  <Characters>654</Characters>
  <Application>JUST Note</Application>
  <Lines>85</Lines>
  <Paragraphs>53</Paragraphs>
  <Company>水戸市</Company>
  <CharactersWithSpaces>709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2019-07-08T06:50:00Z</cp:lastPrinted>
  <dcterms:created xsi:type="dcterms:W3CDTF">2019-06-26T23:40:00Z</dcterms:created>
  <dcterms:modified xsi:type="dcterms:W3CDTF">2025-05-02T04:09:28Z</dcterms:modified>
  <cp:revision>31</cp:revision>
</cp:coreProperties>
</file>