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65" w:rsidRDefault="00C96565" w:rsidP="008775BB">
      <w:pPr>
        <w:ind w:leftChars="-80" w:left="-168"/>
      </w:pPr>
      <w:r>
        <w:rPr>
          <w:rFonts w:hint="eastAsia"/>
        </w:rPr>
        <w:t>様式第</w:t>
      </w:r>
      <w:r w:rsidR="00C36236">
        <w:t>3</w:t>
      </w:r>
      <w:r w:rsidR="00C36236">
        <w:rPr>
          <w:rFonts w:hint="eastAsia"/>
        </w:rPr>
        <w:t>5</w:t>
      </w:r>
      <w:r>
        <w:rPr>
          <w:rFonts w:hint="eastAsia"/>
        </w:rPr>
        <w:t>号</w:t>
      </w:r>
      <w:r w:rsidR="00696C77">
        <w:rPr>
          <w:rFonts w:hint="eastAsia"/>
        </w:rPr>
        <w:t>（</w:t>
      </w:r>
      <w:r>
        <w:rPr>
          <w:rFonts w:hint="eastAsia"/>
        </w:rPr>
        <w:t>第</w:t>
      </w:r>
      <w:r w:rsidR="00C36236">
        <w:rPr>
          <w:rFonts w:hint="eastAsia"/>
        </w:rPr>
        <w:t>19</w:t>
      </w:r>
      <w:r>
        <w:rPr>
          <w:rFonts w:hint="eastAsia"/>
        </w:rPr>
        <w:t>条関係</w:t>
      </w:r>
      <w:r w:rsidR="00696C77">
        <w:rPr>
          <w:rFonts w:hint="eastAsia"/>
        </w:rPr>
        <w:t>）</w:t>
      </w:r>
    </w:p>
    <w:p w:rsidR="001E64AD" w:rsidRDefault="001E64AD" w:rsidP="008775BB">
      <w:pPr>
        <w:ind w:leftChars="-80" w:left="-168"/>
      </w:pPr>
    </w:p>
    <w:p w:rsidR="00C96565" w:rsidRDefault="00C96565">
      <w:pPr>
        <w:spacing w:before="120"/>
        <w:jc w:val="center"/>
      </w:pPr>
      <w:r>
        <w:rPr>
          <w:rFonts w:hint="eastAsia"/>
          <w:spacing w:val="159"/>
        </w:rPr>
        <w:t>市税減免</w:t>
      </w:r>
      <w:r w:rsidR="00C36236">
        <w:rPr>
          <w:rFonts w:hint="eastAsia"/>
          <w:spacing w:val="159"/>
        </w:rPr>
        <w:t>・森林環境税免除</w:t>
      </w:r>
      <w:r>
        <w:rPr>
          <w:rFonts w:hint="eastAsia"/>
          <w:spacing w:val="159"/>
        </w:rPr>
        <w:t>申請</w:t>
      </w:r>
      <w:r>
        <w:rPr>
          <w:rFonts w:hint="eastAsia"/>
        </w:rPr>
        <w:t>書</w:t>
      </w:r>
    </w:p>
    <w:p w:rsidR="00C96565" w:rsidRDefault="00C96565">
      <w:pPr>
        <w:spacing w:before="120"/>
        <w:jc w:val="right"/>
      </w:pPr>
      <w:r>
        <w:rPr>
          <w:rFonts w:hint="eastAsia"/>
        </w:rPr>
        <w:t xml:space="preserve">年　　月　　日　</w:t>
      </w:r>
    </w:p>
    <w:p w:rsidR="00C96565" w:rsidRDefault="00C96565">
      <w:pPr>
        <w:spacing w:before="120" w:after="120"/>
      </w:pPr>
      <w:r>
        <w:rPr>
          <w:rFonts w:hint="eastAsia"/>
        </w:rPr>
        <w:t xml:space="preserve">　水戸市長　　　　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658"/>
        <w:gridCol w:w="1843"/>
        <w:gridCol w:w="3543"/>
      </w:tblGrid>
      <w:tr w:rsidR="00BD6328" w:rsidTr="001E64AD">
        <w:trPr>
          <w:cantSplit/>
          <w:trHeight w:val="600"/>
        </w:trPr>
        <w:tc>
          <w:tcPr>
            <w:tcW w:w="1461" w:type="dxa"/>
            <w:vMerge w:val="restart"/>
            <w:tcBorders>
              <w:top w:val="nil"/>
              <w:left w:val="nil"/>
            </w:tcBorders>
          </w:tcPr>
          <w:p w:rsidR="00BD6328" w:rsidRDefault="00BD6328">
            <w:r>
              <w:rPr>
                <w:rFonts w:hint="eastAsia"/>
              </w:rPr>
              <w:t xml:space="preserve">　</w:t>
            </w:r>
          </w:p>
        </w:tc>
        <w:tc>
          <w:tcPr>
            <w:tcW w:w="1658" w:type="dxa"/>
            <w:vMerge w:val="restart"/>
            <w:vAlign w:val="center"/>
          </w:tcPr>
          <w:p w:rsidR="00BD6328" w:rsidRDefault="00BD6328">
            <w:pPr>
              <w:jc w:val="distribute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843" w:type="dxa"/>
            <w:vAlign w:val="center"/>
          </w:tcPr>
          <w:p w:rsidR="00BD6328" w:rsidRDefault="00BD6328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543" w:type="dxa"/>
          </w:tcPr>
          <w:p w:rsidR="00BD6328" w:rsidRDefault="00BD6328">
            <w:r>
              <w:rPr>
                <w:rFonts w:hint="eastAsia"/>
              </w:rPr>
              <w:t xml:space="preserve">　</w:t>
            </w:r>
          </w:p>
        </w:tc>
      </w:tr>
      <w:tr w:rsidR="00BD6328" w:rsidTr="001E64AD">
        <w:trPr>
          <w:cantSplit/>
          <w:trHeight w:val="539"/>
        </w:trPr>
        <w:tc>
          <w:tcPr>
            <w:tcW w:w="1461" w:type="dxa"/>
            <w:vMerge/>
            <w:tcBorders>
              <w:left w:val="nil"/>
            </w:tcBorders>
          </w:tcPr>
          <w:p w:rsidR="00BD6328" w:rsidRDefault="00BD6328"/>
        </w:tc>
        <w:tc>
          <w:tcPr>
            <w:tcW w:w="1658" w:type="dxa"/>
            <w:vMerge/>
          </w:tcPr>
          <w:p w:rsidR="00BD6328" w:rsidRDefault="00BD6328"/>
        </w:tc>
        <w:tc>
          <w:tcPr>
            <w:tcW w:w="1843" w:type="dxa"/>
            <w:vAlign w:val="center"/>
          </w:tcPr>
          <w:p w:rsidR="00BD6328" w:rsidRDefault="00BD6328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543" w:type="dxa"/>
            <w:vAlign w:val="center"/>
          </w:tcPr>
          <w:p w:rsidR="00BD6328" w:rsidRDefault="00BD632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D6328" w:rsidTr="001E64AD">
        <w:trPr>
          <w:cantSplit/>
          <w:trHeight w:val="600"/>
        </w:trPr>
        <w:tc>
          <w:tcPr>
            <w:tcW w:w="1461" w:type="dxa"/>
            <w:vMerge/>
            <w:tcBorders>
              <w:left w:val="nil"/>
              <w:bottom w:val="nil"/>
            </w:tcBorders>
          </w:tcPr>
          <w:p w:rsidR="00BD6328" w:rsidRDefault="00BD6328"/>
        </w:tc>
        <w:tc>
          <w:tcPr>
            <w:tcW w:w="1658" w:type="dxa"/>
            <w:vMerge/>
          </w:tcPr>
          <w:p w:rsidR="00BD6328" w:rsidRDefault="00BD6328"/>
        </w:tc>
        <w:tc>
          <w:tcPr>
            <w:tcW w:w="1843" w:type="dxa"/>
            <w:vAlign w:val="center"/>
          </w:tcPr>
          <w:p w:rsidR="00BD6328" w:rsidRDefault="00BD632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43" w:type="dxa"/>
          </w:tcPr>
          <w:p w:rsidR="00BD6328" w:rsidRDefault="00BD6328">
            <w:r>
              <w:rPr>
                <w:rFonts w:hint="eastAsia"/>
              </w:rPr>
              <w:t xml:space="preserve">　</w:t>
            </w:r>
          </w:p>
        </w:tc>
      </w:tr>
    </w:tbl>
    <w:p w:rsidR="00C96565" w:rsidRDefault="00C96565">
      <w:pPr>
        <w:spacing w:before="120" w:after="120"/>
      </w:pPr>
      <w:r>
        <w:rPr>
          <w:rFonts w:hint="eastAsia"/>
        </w:rPr>
        <w:t xml:space="preserve">　水戸市市税条例第</w:t>
      </w:r>
      <w:r w:rsidR="00EC4F0D">
        <w:t>60</w:t>
      </w:r>
      <w:r>
        <w:rPr>
          <w:rFonts w:hint="eastAsia"/>
        </w:rPr>
        <w:t>条第</w:t>
      </w:r>
      <w:r w:rsidR="00930FD6">
        <w:rPr>
          <w:rFonts w:hint="eastAsia"/>
        </w:rPr>
        <w:t>２</w:t>
      </w:r>
      <w:r w:rsidR="00E87C92">
        <w:rPr>
          <w:rFonts w:hint="eastAsia"/>
        </w:rPr>
        <w:t>項</w:t>
      </w:r>
      <w:r w:rsidR="00EC4F0D">
        <w:rPr>
          <w:rFonts w:hint="eastAsia"/>
        </w:rPr>
        <w:t>，第</w:t>
      </w:r>
      <w:r w:rsidR="00EC4F0D">
        <w:t>96</w:t>
      </w:r>
      <w:r w:rsidR="00EC4F0D">
        <w:rPr>
          <w:rFonts w:hint="eastAsia"/>
        </w:rPr>
        <w:t>条第</w:t>
      </w:r>
      <w:r w:rsidR="00930FD6">
        <w:rPr>
          <w:rFonts w:hint="eastAsia"/>
        </w:rPr>
        <w:t>２</w:t>
      </w:r>
      <w:r w:rsidR="00EC4F0D">
        <w:rPr>
          <w:rFonts w:hint="eastAsia"/>
        </w:rPr>
        <w:t>項</w:t>
      </w:r>
      <w:r w:rsidR="008775BB">
        <w:rPr>
          <w:rFonts w:hint="eastAsia"/>
        </w:rPr>
        <w:t>，</w:t>
      </w:r>
      <w:r w:rsidR="007926DA">
        <w:rPr>
          <w:rFonts w:hint="eastAsia"/>
        </w:rPr>
        <w:t>若しくは</w:t>
      </w:r>
      <w:bookmarkStart w:id="0" w:name="_GoBack"/>
      <w:bookmarkEnd w:id="0"/>
      <w:r w:rsidR="00EC4F0D">
        <w:rPr>
          <w:rFonts w:hint="eastAsia"/>
        </w:rPr>
        <w:t>第</w:t>
      </w:r>
      <w:r w:rsidR="00EC4F0D">
        <w:t>158</w:t>
      </w:r>
      <w:r w:rsidR="00EC4F0D">
        <w:rPr>
          <w:rFonts w:hint="eastAsia"/>
        </w:rPr>
        <w:t>条第</w:t>
      </w:r>
      <w:r w:rsidR="00930FD6">
        <w:rPr>
          <w:rFonts w:hint="eastAsia"/>
        </w:rPr>
        <w:t>２</w:t>
      </w:r>
      <w:r w:rsidR="00EC4F0D">
        <w:rPr>
          <w:rFonts w:hint="eastAsia"/>
        </w:rPr>
        <w:t>項</w:t>
      </w:r>
      <w:r w:rsidR="008775BB">
        <w:rPr>
          <w:rFonts w:hint="eastAsia"/>
        </w:rPr>
        <w:t>又は森林環境税及び森林環境譲与税に関する法律施行令第３条</w:t>
      </w:r>
      <w:r>
        <w:rPr>
          <w:rFonts w:hint="eastAsia"/>
        </w:rPr>
        <w:t>の規定により申請します。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71"/>
        <w:gridCol w:w="1772"/>
        <w:gridCol w:w="1772"/>
        <w:gridCol w:w="1772"/>
      </w:tblGrid>
      <w:tr w:rsidR="00C96565" w:rsidTr="008775BB">
        <w:trPr>
          <w:trHeight w:val="420"/>
        </w:trPr>
        <w:tc>
          <w:tcPr>
            <w:tcW w:w="1418" w:type="dxa"/>
            <w:vAlign w:val="center"/>
          </w:tcPr>
          <w:p w:rsidR="00C96565" w:rsidRDefault="00C96565">
            <w:pPr>
              <w:jc w:val="distribute"/>
            </w:pPr>
            <w:r>
              <w:rPr>
                <w:rFonts w:hint="eastAsia"/>
              </w:rPr>
              <w:t>年度</w:t>
            </w:r>
          </w:p>
        </w:tc>
        <w:tc>
          <w:tcPr>
            <w:tcW w:w="1771" w:type="dxa"/>
            <w:vAlign w:val="center"/>
          </w:tcPr>
          <w:p w:rsidR="00C96565" w:rsidRDefault="00BD6328">
            <w:pPr>
              <w:jc w:val="distribute"/>
            </w:pPr>
            <w:r w:rsidRPr="00BD6328">
              <w:rPr>
                <w:rFonts w:hint="eastAsia"/>
              </w:rPr>
              <w:t>お問合せ番号</w:t>
            </w:r>
          </w:p>
        </w:tc>
        <w:tc>
          <w:tcPr>
            <w:tcW w:w="1772" w:type="dxa"/>
            <w:vAlign w:val="center"/>
          </w:tcPr>
          <w:p w:rsidR="00C96565" w:rsidRDefault="00C96565">
            <w:pPr>
              <w:jc w:val="distribute"/>
            </w:pPr>
            <w:r>
              <w:rPr>
                <w:rFonts w:hint="eastAsia"/>
              </w:rPr>
              <w:t>税目</w:t>
            </w:r>
          </w:p>
        </w:tc>
        <w:tc>
          <w:tcPr>
            <w:tcW w:w="1772" w:type="dxa"/>
            <w:vAlign w:val="center"/>
          </w:tcPr>
          <w:p w:rsidR="00C96565" w:rsidRDefault="00C96565">
            <w:pPr>
              <w:jc w:val="distribute"/>
            </w:pPr>
            <w:r>
              <w:rPr>
                <w:rFonts w:hint="eastAsia"/>
              </w:rPr>
              <w:t>期別</w:t>
            </w:r>
          </w:p>
        </w:tc>
        <w:tc>
          <w:tcPr>
            <w:tcW w:w="1772" w:type="dxa"/>
            <w:vAlign w:val="center"/>
          </w:tcPr>
          <w:p w:rsidR="00C96565" w:rsidRDefault="00C96565">
            <w:pPr>
              <w:jc w:val="distribute"/>
            </w:pPr>
            <w:r>
              <w:rPr>
                <w:rFonts w:hint="eastAsia"/>
              </w:rPr>
              <w:t>税額</w:t>
            </w:r>
          </w:p>
        </w:tc>
      </w:tr>
      <w:tr w:rsidR="008775BB" w:rsidTr="00EE3542">
        <w:trPr>
          <w:trHeight w:val="420"/>
        </w:trPr>
        <w:tc>
          <w:tcPr>
            <w:tcW w:w="1418" w:type="dxa"/>
            <w:vMerge w:val="restart"/>
            <w:vAlign w:val="center"/>
          </w:tcPr>
          <w:p w:rsidR="008775BB" w:rsidRDefault="008775BB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771" w:type="dxa"/>
            <w:vMerge w:val="restart"/>
          </w:tcPr>
          <w:p w:rsidR="008775BB" w:rsidRDefault="008775BB">
            <w:r>
              <w:rPr>
                <w:rFonts w:hint="eastAsia"/>
              </w:rPr>
              <w:t xml:space="preserve">　</w:t>
            </w: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:rsidR="008775BB" w:rsidRDefault="008775BB" w:rsidP="008775BB">
            <w:pPr>
              <w:jc w:val="left"/>
            </w:pPr>
            <w:r>
              <w:rPr>
                <w:rFonts w:hint="eastAsia"/>
              </w:rPr>
              <w:t>□市県民税</w:t>
            </w:r>
          </w:p>
        </w:tc>
        <w:tc>
          <w:tcPr>
            <w:tcW w:w="1772" w:type="dxa"/>
            <w:vMerge w:val="restart"/>
            <w:vAlign w:val="center"/>
          </w:tcPr>
          <w:p w:rsidR="008775BB" w:rsidRDefault="008775BB">
            <w:pPr>
              <w:jc w:val="center"/>
            </w:pPr>
            <w:r>
              <w:rPr>
                <w:rFonts w:hint="eastAsia"/>
              </w:rPr>
              <w:t>第　期～第　期</w:t>
            </w:r>
          </w:p>
        </w:tc>
        <w:tc>
          <w:tcPr>
            <w:tcW w:w="1772" w:type="dxa"/>
            <w:vMerge w:val="restart"/>
            <w:vAlign w:val="center"/>
          </w:tcPr>
          <w:p w:rsidR="008775BB" w:rsidRDefault="008775B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775BB" w:rsidTr="008775BB">
        <w:trPr>
          <w:trHeight w:val="420"/>
        </w:trPr>
        <w:tc>
          <w:tcPr>
            <w:tcW w:w="1418" w:type="dxa"/>
            <w:vMerge/>
            <w:vAlign w:val="center"/>
          </w:tcPr>
          <w:p w:rsidR="008775BB" w:rsidRDefault="008775BB" w:rsidP="008775BB">
            <w:pPr>
              <w:jc w:val="right"/>
            </w:pPr>
          </w:p>
        </w:tc>
        <w:tc>
          <w:tcPr>
            <w:tcW w:w="1771" w:type="dxa"/>
            <w:vMerge/>
            <w:tcBorders>
              <w:bottom w:val="nil"/>
            </w:tcBorders>
          </w:tcPr>
          <w:p w:rsidR="008775BB" w:rsidRDefault="008775BB" w:rsidP="008775BB"/>
        </w:tc>
        <w:tc>
          <w:tcPr>
            <w:tcW w:w="1772" w:type="dxa"/>
            <w:tcBorders>
              <w:bottom w:val="nil"/>
            </w:tcBorders>
            <w:vAlign w:val="center"/>
          </w:tcPr>
          <w:p w:rsidR="008775BB" w:rsidRDefault="008775BB" w:rsidP="008775BB">
            <w:pPr>
              <w:jc w:val="left"/>
            </w:pPr>
            <w:r>
              <w:rPr>
                <w:rFonts w:hint="eastAsia"/>
              </w:rPr>
              <w:t>□森林環境税</w:t>
            </w:r>
          </w:p>
        </w:tc>
        <w:tc>
          <w:tcPr>
            <w:tcW w:w="1772" w:type="dxa"/>
            <w:vMerge/>
            <w:tcBorders>
              <w:bottom w:val="nil"/>
            </w:tcBorders>
            <w:vAlign w:val="center"/>
          </w:tcPr>
          <w:p w:rsidR="008775BB" w:rsidRDefault="008775BB" w:rsidP="008775BB">
            <w:pPr>
              <w:jc w:val="center"/>
            </w:pPr>
          </w:p>
        </w:tc>
        <w:tc>
          <w:tcPr>
            <w:tcW w:w="1772" w:type="dxa"/>
            <w:vMerge/>
            <w:tcBorders>
              <w:bottom w:val="nil"/>
            </w:tcBorders>
            <w:vAlign w:val="center"/>
          </w:tcPr>
          <w:p w:rsidR="008775BB" w:rsidRDefault="008775BB" w:rsidP="008775BB">
            <w:pPr>
              <w:jc w:val="right"/>
            </w:pPr>
          </w:p>
        </w:tc>
      </w:tr>
      <w:tr w:rsidR="008775BB" w:rsidTr="008775BB">
        <w:trPr>
          <w:trHeight w:val="420"/>
        </w:trPr>
        <w:tc>
          <w:tcPr>
            <w:tcW w:w="1418" w:type="dxa"/>
            <w:vMerge/>
            <w:vAlign w:val="center"/>
          </w:tcPr>
          <w:p w:rsidR="008775BB" w:rsidRDefault="008775BB" w:rsidP="008775BB">
            <w:pPr>
              <w:jc w:val="right"/>
            </w:pPr>
          </w:p>
        </w:tc>
        <w:tc>
          <w:tcPr>
            <w:tcW w:w="1771" w:type="dxa"/>
            <w:tcBorders>
              <w:bottom w:val="nil"/>
            </w:tcBorders>
          </w:tcPr>
          <w:p w:rsidR="008775BB" w:rsidRDefault="008775BB" w:rsidP="008775BB"/>
        </w:tc>
        <w:tc>
          <w:tcPr>
            <w:tcW w:w="1772" w:type="dxa"/>
            <w:tcBorders>
              <w:bottom w:val="nil"/>
            </w:tcBorders>
            <w:vAlign w:val="center"/>
          </w:tcPr>
          <w:p w:rsidR="008775BB" w:rsidRDefault="00B237C9" w:rsidP="008775BB">
            <w:pPr>
              <w:jc w:val="left"/>
            </w:pPr>
            <w:r>
              <w:rPr>
                <w:rFonts w:hint="eastAsia"/>
              </w:rPr>
              <w:t>□法人市民税</w:t>
            </w: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:rsidR="008775BB" w:rsidRDefault="00B237C9" w:rsidP="008775BB">
            <w:pPr>
              <w:jc w:val="center"/>
            </w:pPr>
            <w:r>
              <w:rPr>
                <w:rFonts w:hint="eastAsia"/>
              </w:rPr>
              <w:t>均等割</w:t>
            </w: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:rsidR="008775BB" w:rsidRDefault="008775BB" w:rsidP="008775B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775BB" w:rsidTr="008775BB">
        <w:trPr>
          <w:trHeight w:val="420"/>
        </w:trPr>
        <w:tc>
          <w:tcPr>
            <w:tcW w:w="1418" w:type="dxa"/>
            <w:vMerge/>
            <w:vAlign w:val="center"/>
          </w:tcPr>
          <w:p w:rsidR="008775BB" w:rsidRDefault="008775BB" w:rsidP="008775BB">
            <w:pPr>
              <w:jc w:val="right"/>
            </w:pPr>
          </w:p>
        </w:tc>
        <w:tc>
          <w:tcPr>
            <w:tcW w:w="1771" w:type="dxa"/>
            <w:tcBorders>
              <w:bottom w:val="nil"/>
            </w:tcBorders>
          </w:tcPr>
          <w:p w:rsidR="008775BB" w:rsidRDefault="008775BB" w:rsidP="008775BB"/>
        </w:tc>
        <w:tc>
          <w:tcPr>
            <w:tcW w:w="1772" w:type="dxa"/>
            <w:tcBorders>
              <w:bottom w:val="nil"/>
            </w:tcBorders>
            <w:vAlign w:val="center"/>
          </w:tcPr>
          <w:p w:rsidR="008775BB" w:rsidRDefault="00B237C9" w:rsidP="00B237C9">
            <w:pPr>
              <w:jc w:val="left"/>
            </w:pPr>
            <w:r>
              <w:rPr>
                <w:rFonts w:hint="eastAsia"/>
              </w:rPr>
              <w:t>□固定資産税</w:t>
            </w: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:rsidR="008775BB" w:rsidRDefault="00B237C9" w:rsidP="00B237C9">
            <w:pPr>
              <w:jc w:val="center"/>
            </w:pPr>
            <w:r>
              <w:rPr>
                <w:rFonts w:hint="eastAsia"/>
              </w:rPr>
              <w:t>第　期～第　期</w:t>
            </w: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:rsidR="008775BB" w:rsidRDefault="008775BB" w:rsidP="008775B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775BB" w:rsidTr="008775BB">
        <w:trPr>
          <w:cantSplit/>
          <w:trHeight w:val="420"/>
        </w:trPr>
        <w:tc>
          <w:tcPr>
            <w:tcW w:w="1418" w:type="dxa"/>
            <w:vMerge w:val="restart"/>
            <w:vAlign w:val="center"/>
          </w:tcPr>
          <w:p w:rsidR="008775BB" w:rsidRDefault="008775BB" w:rsidP="008775BB">
            <w:pPr>
              <w:jc w:val="distribute"/>
            </w:pPr>
            <w:r>
              <w:rPr>
                <w:rFonts w:hint="eastAsia"/>
              </w:rPr>
              <w:t>減免</w:t>
            </w:r>
            <w:r w:rsidR="00C36236">
              <w:rPr>
                <w:rFonts w:hint="eastAsia"/>
              </w:rPr>
              <w:t>（免除）</w:t>
            </w:r>
            <w:r>
              <w:rPr>
                <w:rFonts w:hint="eastAsia"/>
              </w:rPr>
              <w:t>を申請する物件，所得状況等</w:t>
            </w:r>
          </w:p>
        </w:tc>
        <w:tc>
          <w:tcPr>
            <w:tcW w:w="7087" w:type="dxa"/>
            <w:gridSpan w:val="4"/>
            <w:tcBorders>
              <w:bottom w:val="dashed" w:sz="4" w:space="0" w:color="auto"/>
            </w:tcBorders>
          </w:tcPr>
          <w:p w:rsidR="008775BB" w:rsidRDefault="008775BB" w:rsidP="008775BB">
            <w:r>
              <w:rPr>
                <w:rFonts w:hint="eastAsia"/>
              </w:rPr>
              <w:t xml:space="preserve">　</w:t>
            </w:r>
          </w:p>
        </w:tc>
      </w:tr>
      <w:tr w:rsidR="008775BB" w:rsidTr="008775BB">
        <w:trPr>
          <w:cantSplit/>
          <w:trHeight w:val="420"/>
        </w:trPr>
        <w:tc>
          <w:tcPr>
            <w:tcW w:w="1418" w:type="dxa"/>
            <w:vMerge/>
            <w:vAlign w:val="center"/>
          </w:tcPr>
          <w:p w:rsidR="008775BB" w:rsidRDefault="008775BB" w:rsidP="008775BB">
            <w:pPr>
              <w:jc w:val="distribute"/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775BB" w:rsidRDefault="008775BB" w:rsidP="008775BB">
            <w:r>
              <w:rPr>
                <w:rFonts w:hint="eastAsia"/>
              </w:rPr>
              <w:t xml:space="preserve">　</w:t>
            </w:r>
          </w:p>
        </w:tc>
      </w:tr>
      <w:tr w:rsidR="008775BB" w:rsidTr="008775BB">
        <w:trPr>
          <w:cantSplit/>
          <w:trHeight w:val="420"/>
        </w:trPr>
        <w:tc>
          <w:tcPr>
            <w:tcW w:w="1418" w:type="dxa"/>
            <w:vMerge/>
            <w:vAlign w:val="center"/>
          </w:tcPr>
          <w:p w:rsidR="008775BB" w:rsidRDefault="008775BB" w:rsidP="008775BB">
            <w:pPr>
              <w:jc w:val="distribute"/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775BB" w:rsidRDefault="008775BB" w:rsidP="008775BB">
            <w:r>
              <w:rPr>
                <w:rFonts w:hint="eastAsia"/>
              </w:rPr>
              <w:t xml:space="preserve">　</w:t>
            </w:r>
          </w:p>
        </w:tc>
      </w:tr>
      <w:tr w:rsidR="008775BB" w:rsidTr="008775BB">
        <w:trPr>
          <w:cantSplit/>
          <w:trHeight w:val="420"/>
        </w:trPr>
        <w:tc>
          <w:tcPr>
            <w:tcW w:w="1418" w:type="dxa"/>
            <w:vMerge/>
            <w:vAlign w:val="center"/>
          </w:tcPr>
          <w:p w:rsidR="008775BB" w:rsidRDefault="008775BB" w:rsidP="008775BB">
            <w:pPr>
              <w:jc w:val="distribute"/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775BB" w:rsidRDefault="008775BB" w:rsidP="008775BB">
            <w:r>
              <w:rPr>
                <w:rFonts w:hint="eastAsia"/>
              </w:rPr>
              <w:t xml:space="preserve">　</w:t>
            </w:r>
          </w:p>
        </w:tc>
      </w:tr>
      <w:tr w:rsidR="008775BB" w:rsidTr="008775BB">
        <w:trPr>
          <w:cantSplit/>
          <w:trHeight w:val="420"/>
        </w:trPr>
        <w:tc>
          <w:tcPr>
            <w:tcW w:w="1418" w:type="dxa"/>
            <w:vMerge/>
            <w:vAlign w:val="center"/>
          </w:tcPr>
          <w:p w:rsidR="008775BB" w:rsidRDefault="008775BB" w:rsidP="008775BB">
            <w:pPr>
              <w:jc w:val="distribute"/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nil"/>
            </w:tcBorders>
          </w:tcPr>
          <w:p w:rsidR="008775BB" w:rsidRDefault="008775BB" w:rsidP="008775BB">
            <w:r>
              <w:rPr>
                <w:rFonts w:hint="eastAsia"/>
              </w:rPr>
              <w:t xml:space="preserve">　</w:t>
            </w:r>
          </w:p>
        </w:tc>
      </w:tr>
      <w:tr w:rsidR="008775BB" w:rsidTr="008775BB">
        <w:trPr>
          <w:cantSplit/>
          <w:trHeight w:val="420"/>
        </w:trPr>
        <w:tc>
          <w:tcPr>
            <w:tcW w:w="1418" w:type="dxa"/>
            <w:vMerge w:val="restart"/>
            <w:vAlign w:val="center"/>
          </w:tcPr>
          <w:p w:rsidR="008775BB" w:rsidRDefault="008775BB" w:rsidP="008775BB">
            <w:pPr>
              <w:jc w:val="distribute"/>
            </w:pPr>
            <w:r>
              <w:rPr>
                <w:rFonts w:hint="eastAsia"/>
              </w:rPr>
              <w:t>減免</w:t>
            </w:r>
            <w:r w:rsidR="00C36236">
              <w:rPr>
                <w:rFonts w:hint="eastAsia"/>
              </w:rPr>
              <w:t>（免除）</w:t>
            </w:r>
            <w:r>
              <w:rPr>
                <w:rFonts w:hint="eastAsia"/>
              </w:rPr>
              <w:t>を受けようとする事由</w:t>
            </w:r>
          </w:p>
        </w:tc>
        <w:tc>
          <w:tcPr>
            <w:tcW w:w="7087" w:type="dxa"/>
            <w:gridSpan w:val="4"/>
            <w:tcBorders>
              <w:bottom w:val="dashed" w:sz="4" w:space="0" w:color="auto"/>
            </w:tcBorders>
          </w:tcPr>
          <w:p w:rsidR="008775BB" w:rsidRDefault="008775BB" w:rsidP="008775BB">
            <w:r>
              <w:rPr>
                <w:rFonts w:hint="eastAsia"/>
              </w:rPr>
              <w:t xml:space="preserve">　</w:t>
            </w:r>
          </w:p>
        </w:tc>
      </w:tr>
      <w:tr w:rsidR="008775BB" w:rsidTr="008775BB">
        <w:trPr>
          <w:cantSplit/>
          <w:trHeight w:val="420"/>
        </w:trPr>
        <w:tc>
          <w:tcPr>
            <w:tcW w:w="1418" w:type="dxa"/>
            <w:vMerge/>
          </w:tcPr>
          <w:p w:rsidR="008775BB" w:rsidRDefault="008775BB" w:rsidP="008775BB"/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775BB" w:rsidRDefault="008775BB" w:rsidP="008775BB">
            <w:r>
              <w:rPr>
                <w:rFonts w:hint="eastAsia"/>
              </w:rPr>
              <w:t xml:space="preserve">　</w:t>
            </w:r>
          </w:p>
        </w:tc>
      </w:tr>
      <w:tr w:rsidR="008775BB" w:rsidTr="008775BB">
        <w:trPr>
          <w:cantSplit/>
          <w:trHeight w:val="420"/>
        </w:trPr>
        <w:tc>
          <w:tcPr>
            <w:tcW w:w="1418" w:type="dxa"/>
            <w:vMerge/>
          </w:tcPr>
          <w:p w:rsidR="008775BB" w:rsidRDefault="008775BB" w:rsidP="008775BB"/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775BB" w:rsidRDefault="008775BB" w:rsidP="008775BB">
            <w:r>
              <w:rPr>
                <w:rFonts w:hint="eastAsia"/>
              </w:rPr>
              <w:t xml:space="preserve">　</w:t>
            </w:r>
          </w:p>
        </w:tc>
      </w:tr>
      <w:tr w:rsidR="008775BB" w:rsidTr="008775BB">
        <w:trPr>
          <w:cantSplit/>
          <w:trHeight w:val="420"/>
        </w:trPr>
        <w:tc>
          <w:tcPr>
            <w:tcW w:w="1418" w:type="dxa"/>
            <w:vMerge/>
          </w:tcPr>
          <w:p w:rsidR="008775BB" w:rsidRDefault="008775BB" w:rsidP="008775BB"/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775BB" w:rsidRDefault="008775BB" w:rsidP="008775BB">
            <w:r>
              <w:rPr>
                <w:rFonts w:hint="eastAsia"/>
              </w:rPr>
              <w:t xml:space="preserve">　</w:t>
            </w:r>
          </w:p>
        </w:tc>
      </w:tr>
      <w:tr w:rsidR="008775BB" w:rsidTr="008775BB">
        <w:trPr>
          <w:cantSplit/>
          <w:trHeight w:val="420"/>
        </w:trPr>
        <w:tc>
          <w:tcPr>
            <w:tcW w:w="1418" w:type="dxa"/>
            <w:vMerge/>
          </w:tcPr>
          <w:p w:rsidR="008775BB" w:rsidRDefault="008775BB" w:rsidP="008775BB"/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775BB" w:rsidRDefault="008775BB" w:rsidP="008775BB">
            <w:r>
              <w:rPr>
                <w:rFonts w:hint="eastAsia"/>
              </w:rPr>
              <w:t xml:space="preserve">　</w:t>
            </w:r>
          </w:p>
        </w:tc>
      </w:tr>
      <w:tr w:rsidR="008775BB" w:rsidTr="008775BB">
        <w:trPr>
          <w:cantSplit/>
          <w:trHeight w:val="420"/>
        </w:trPr>
        <w:tc>
          <w:tcPr>
            <w:tcW w:w="1418" w:type="dxa"/>
            <w:vMerge/>
          </w:tcPr>
          <w:p w:rsidR="008775BB" w:rsidRDefault="008775BB" w:rsidP="008775BB"/>
        </w:tc>
        <w:tc>
          <w:tcPr>
            <w:tcW w:w="708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8775BB" w:rsidRDefault="008775BB" w:rsidP="008775BB">
            <w:r>
              <w:rPr>
                <w:rFonts w:hint="eastAsia"/>
              </w:rPr>
              <w:t xml:space="preserve">　</w:t>
            </w:r>
          </w:p>
        </w:tc>
      </w:tr>
      <w:tr w:rsidR="008775BB" w:rsidTr="008775BB">
        <w:trPr>
          <w:cantSplit/>
          <w:trHeight w:val="420"/>
        </w:trPr>
        <w:tc>
          <w:tcPr>
            <w:tcW w:w="1418" w:type="dxa"/>
            <w:vMerge/>
          </w:tcPr>
          <w:p w:rsidR="008775BB" w:rsidRDefault="008775BB" w:rsidP="008775BB"/>
        </w:tc>
        <w:tc>
          <w:tcPr>
            <w:tcW w:w="7087" w:type="dxa"/>
            <w:gridSpan w:val="4"/>
            <w:tcBorders>
              <w:top w:val="dashed" w:sz="4" w:space="0" w:color="auto"/>
            </w:tcBorders>
          </w:tcPr>
          <w:p w:rsidR="008775BB" w:rsidRDefault="008775BB" w:rsidP="008775BB">
            <w:r>
              <w:rPr>
                <w:rFonts w:hint="eastAsia"/>
              </w:rPr>
              <w:t xml:space="preserve">　</w:t>
            </w:r>
          </w:p>
        </w:tc>
      </w:tr>
    </w:tbl>
    <w:p w:rsidR="00C96565" w:rsidRDefault="00C96565"/>
    <w:p w:rsidR="00F742C7" w:rsidRDefault="00F742C7"/>
    <w:p w:rsidR="00F742C7" w:rsidRDefault="00F742C7"/>
    <w:sectPr w:rsidR="00F742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8A" w:rsidRDefault="00D9408A" w:rsidP="00A376F2">
      <w:r>
        <w:separator/>
      </w:r>
    </w:p>
  </w:endnote>
  <w:endnote w:type="continuationSeparator" w:id="0">
    <w:p w:rsidR="00D9408A" w:rsidRDefault="00D9408A" w:rsidP="00A3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8A" w:rsidRDefault="00D9408A" w:rsidP="00A376F2">
      <w:r>
        <w:separator/>
      </w:r>
    </w:p>
  </w:footnote>
  <w:footnote w:type="continuationSeparator" w:id="0">
    <w:p w:rsidR="00D9408A" w:rsidRDefault="00D9408A" w:rsidP="00A37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65"/>
    <w:rsid w:val="000358E1"/>
    <w:rsid w:val="000D626C"/>
    <w:rsid w:val="00173B01"/>
    <w:rsid w:val="001E64AD"/>
    <w:rsid w:val="004152C7"/>
    <w:rsid w:val="005D4327"/>
    <w:rsid w:val="00676C73"/>
    <w:rsid w:val="00696C77"/>
    <w:rsid w:val="00787915"/>
    <w:rsid w:val="007926DA"/>
    <w:rsid w:val="008775BB"/>
    <w:rsid w:val="00930FD6"/>
    <w:rsid w:val="00A376F2"/>
    <w:rsid w:val="00A4676D"/>
    <w:rsid w:val="00B073CE"/>
    <w:rsid w:val="00B237C9"/>
    <w:rsid w:val="00BD6328"/>
    <w:rsid w:val="00C36236"/>
    <w:rsid w:val="00C96565"/>
    <w:rsid w:val="00D9408A"/>
    <w:rsid w:val="00E87C92"/>
    <w:rsid w:val="00EC4F0D"/>
    <w:rsid w:val="00F7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7F384B-5361-407F-A3B5-4EF1BE6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8775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9</TotalTime>
  <Pages>1</Pages>
  <Words>218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7</cp:revision>
  <dcterms:created xsi:type="dcterms:W3CDTF">2024-02-29T06:28:00Z</dcterms:created>
  <dcterms:modified xsi:type="dcterms:W3CDTF">2024-03-21T07:30:00Z</dcterms:modified>
</cp:coreProperties>
</file>