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ind w:left="210" w:hanging="210" w:hangingChars="100"/>
        <w:jc w:val="both"/>
        <w:rPr>
          <w:rFonts w:hint="default" w:asciiTheme="minorEastAsia" w:hAnsiTheme="minorEastAsia" w:eastAsiaTheme="minorEastAsia"/>
          <w:highlight w:val="none"/>
        </w:rPr>
      </w:pPr>
      <w:bookmarkStart w:id="0" w:name="_GoBack"/>
      <w:bookmarkEnd w:id="0"/>
      <w:r>
        <w:rPr>
          <w:rFonts w:hint="eastAsia" w:asciiTheme="minorEastAsia" w:hAnsiTheme="minorEastAsia" w:eastAsiaTheme="minorEastAsia"/>
          <w:highlight w:val="none"/>
        </w:rPr>
        <w:t>（別表）</w:t>
      </w:r>
    </w:p>
    <w:p>
      <w:pPr>
        <w:pStyle w:val="0"/>
        <w:widowControl w:val="0"/>
        <w:ind w:left="210" w:hanging="210" w:hangingChars="100"/>
        <w:jc w:val="both"/>
        <w:rPr>
          <w:rFonts w:hint="default" w:asciiTheme="minorEastAsia" w:hAnsiTheme="minorEastAsia" w:eastAsiaTheme="minorEastAsia"/>
          <w:highlight w:val="none"/>
        </w:rPr>
      </w:pPr>
      <w:r>
        <w:rPr>
          <w:rFonts w:hint="eastAsia" w:asciiTheme="minorEastAsia" w:hAnsiTheme="minorEastAsia" w:eastAsiaTheme="minorEastAsia"/>
          <w:highlight w:val="none"/>
        </w:rPr>
        <w:t>【必須書類】</w:t>
      </w:r>
    </w:p>
    <w:tbl>
      <w:tblPr>
        <w:tblStyle w:val="29"/>
        <w:tblW w:w="9072" w:type="dxa"/>
        <w:tblInd w:w="-5" w:type="dxa"/>
        <w:tblLayout w:type="fixed"/>
        <w:tblLook w:firstRow="1" w:lastRow="0" w:firstColumn="1" w:lastColumn="0" w:noHBand="0" w:noVBand="1" w:val="04A0"/>
      </w:tblPr>
      <w:tblGrid>
        <w:gridCol w:w="284"/>
        <w:gridCol w:w="2551"/>
        <w:gridCol w:w="426"/>
        <w:gridCol w:w="5811"/>
      </w:tblGrid>
      <w:tr>
        <w:trPr/>
        <w:tc>
          <w:tcPr>
            <w:tcW w:w="2835" w:type="dxa"/>
            <w:gridSpan w:val="2"/>
            <w:shd w:val="clear" w:color="auto" w:themeFill="background1" w:themeFillTint="FF" w:themeFillShade="D9"/>
            <w:vAlign w:val="top"/>
          </w:tcPr>
          <w:p>
            <w:pPr>
              <w:pStyle w:val="0"/>
              <w:widowControl w:val="1"/>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項　目</w:t>
            </w:r>
          </w:p>
        </w:tc>
        <w:tc>
          <w:tcPr>
            <w:tcW w:w="6237" w:type="dxa"/>
            <w:gridSpan w:val="2"/>
            <w:shd w:val="clear" w:color="auto" w:themeFill="background1" w:themeFillTint="FF" w:themeFillShade="D9"/>
            <w:vAlign w:val="top"/>
          </w:tcPr>
          <w:p>
            <w:pPr>
              <w:pStyle w:val="0"/>
              <w:widowControl w:val="1"/>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添付書類</w:t>
            </w:r>
          </w:p>
        </w:tc>
      </w:tr>
      <w:tr>
        <w:trPr>
          <w:trHeight w:val="70" w:hRule="atLeast"/>
        </w:trPr>
        <w:tc>
          <w:tcPr>
            <w:tcW w:w="2835" w:type="dxa"/>
            <w:gridSpan w:val="2"/>
            <w:vAlign w:val="top"/>
          </w:tcPr>
          <w:p>
            <w:pPr>
              <w:pStyle w:val="0"/>
              <w:widowControl w:val="1"/>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 xml:space="preserve">(1) </w:t>
            </w:r>
            <w:r>
              <w:rPr>
                <w:rFonts w:hint="eastAsia" w:asciiTheme="minorEastAsia" w:hAnsiTheme="minorEastAsia" w:eastAsiaTheme="minorEastAsia"/>
                <w:highlight w:val="none"/>
              </w:rPr>
              <w:t>本人確認書類</w:t>
            </w:r>
          </w:p>
        </w:tc>
        <w:tc>
          <w:tcPr>
            <w:tcW w:w="426" w:type="dxa"/>
            <w:vAlign w:val="center"/>
          </w:tcPr>
          <w:p>
            <w:pPr>
              <w:pStyle w:val="0"/>
              <w:widowControl w:val="1"/>
              <w:ind w:left="210" w:hanging="210" w:hangingChars="10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5811" w:type="dxa"/>
            <w:vAlign w:val="top"/>
          </w:tcPr>
          <w:p>
            <w:pPr>
              <w:pStyle w:val="0"/>
              <w:widowControl w:val="1"/>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身分証明書その他の本人確認ができる書類（写真付きのものに限る。）</w:t>
            </w:r>
          </w:p>
        </w:tc>
      </w:tr>
      <w:tr>
        <w:trPr>
          <w:trHeight w:val="657" w:hRule="atLeast"/>
        </w:trPr>
        <w:tc>
          <w:tcPr>
            <w:tcW w:w="2835" w:type="dxa"/>
            <w:gridSpan w:val="2"/>
            <w:vMerge w:val="restart"/>
            <w:vAlign w:val="top"/>
          </w:tcPr>
          <w:p>
            <w:pPr>
              <w:pStyle w:val="0"/>
              <w:widowControl w:val="1"/>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 xml:space="preserve">(2) </w:t>
            </w:r>
            <w:r>
              <w:rPr>
                <w:rFonts w:hint="eastAsia" w:asciiTheme="minorEastAsia" w:hAnsiTheme="minorEastAsia" w:eastAsiaTheme="minorEastAsia"/>
                <w:highlight w:val="none"/>
              </w:rPr>
              <w:t>移住に関する要件</w:t>
            </w:r>
          </w:p>
        </w:tc>
        <w:tc>
          <w:tcPr>
            <w:tcW w:w="426" w:type="dxa"/>
            <w:vAlign w:val="center"/>
          </w:tcPr>
          <w:p>
            <w:pPr>
              <w:pStyle w:val="0"/>
              <w:widowControl w:val="1"/>
              <w:ind w:left="210" w:hanging="210" w:hangingChars="10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5811" w:type="dxa"/>
            <w:vAlign w:val="top"/>
          </w:tcPr>
          <w:p>
            <w:pPr>
              <w:pStyle w:val="0"/>
              <w:widowControl w:val="1"/>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転入前に居住していた市区町村の住民票の除票（</w:t>
            </w:r>
            <w:r>
              <w:rPr>
                <w:rFonts w:hint="eastAsia" w:asciiTheme="minorEastAsia" w:hAnsiTheme="minorEastAsia" w:eastAsiaTheme="minorEastAsia"/>
                <w:b w:val="1"/>
                <w:highlight w:val="none"/>
                <w:u w:val="single" w:color="auto"/>
              </w:rPr>
              <w:t>世帯員全員分</w:t>
            </w:r>
            <w:r>
              <w:rPr>
                <w:rFonts w:hint="eastAsia" w:asciiTheme="minorEastAsia" w:hAnsiTheme="minorEastAsia" w:eastAsiaTheme="minorEastAsia"/>
                <w:highlight w:val="none"/>
              </w:rPr>
              <w:t>）の写し</w:t>
            </w:r>
          </w:p>
        </w:tc>
      </w:tr>
      <w:tr>
        <w:trPr>
          <w:trHeight w:val="70" w:hRule="atLeast"/>
        </w:trPr>
        <w:tc>
          <w:tcPr>
            <w:tcW w:w="2835"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eastAsiaTheme="minorEastAsia"/>
              </w:rPr>
            </w:pPr>
          </w:p>
        </w:tc>
        <w:tc>
          <w:tcPr>
            <w:tcW w:w="426" w:type="dxa"/>
            <w:vAlign w:val="center"/>
          </w:tcPr>
          <w:p>
            <w:pPr>
              <w:pStyle w:val="0"/>
              <w:widowControl w:val="1"/>
              <w:ind w:left="210" w:hanging="210" w:hangingChars="10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5811" w:type="dxa"/>
            <w:vAlign w:val="top"/>
          </w:tcPr>
          <w:p>
            <w:pPr>
              <w:pStyle w:val="0"/>
              <w:widowControl w:val="1"/>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外国人である場合は，在留資格を証する書類</w:t>
            </w:r>
          </w:p>
        </w:tc>
      </w:tr>
      <w:tr>
        <w:trPr/>
        <w:tc>
          <w:tcPr>
            <w:tcW w:w="28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eastAsiaTheme="minorEastAsia"/>
                <w:highlight w:val="none"/>
              </w:rPr>
            </w:pPr>
          </w:p>
        </w:tc>
        <w:tc>
          <w:tcPr>
            <w:tcW w:w="2551" w:type="dxa"/>
            <w:vMerge w:val="restart"/>
            <w:vAlign w:val="top"/>
          </w:tcPr>
          <w:p>
            <w:pPr>
              <w:pStyle w:val="0"/>
              <w:widowControl w:val="1"/>
              <w:ind w:right="-105" w:rightChars="-5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東京圏対象地域に居住し，特別区で勤務をしていた者のみ</w:t>
            </w:r>
          </w:p>
        </w:tc>
        <w:tc>
          <w:tcPr>
            <w:tcW w:w="426" w:type="dxa"/>
            <w:vAlign w:val="center"/>
          </w:tcPr>
          <w:p>
            <w:pPr>
              <w:pStyle w:val="0"/>
              <w:widowControl w:val="1"/>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5811" w:type="dxa"/>
            <w:vAlign w:val="top"/>
          </w:tcPr>
          <w:p>
            <w:pPr>
              <w:pStyle w:val="0"/>
              <w:widowControl w:val="1"/>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就業証明書等（任意様式）</w:t>
            </w:r>
          </w:p>
          <w:p>
            <w:pPr>
              <w:pStyle w:val="0"/>
              <w:widowControl w:val="1"/>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※就業証明書の取得が困難な場合は，雇用保険被保険者資格取得届出確認回答書</w:t>
            </w:r>
          </w:p>
        </w:tc>
      </w:tr>
      <w:tr>
        <w:trPr/>
        <w:tc>
          <w:tcPr>
            <w:tcW w:w="284" w:type="dxa"/>
            <w:vMerge w:val="continue"/>
            <w:vAlign w:val="top"/>
          </w:tcPr>
          <w:p>
            <w:pPr>
              <w:pStyle w:val="0"/>
              <w:widowControl w:val="1"/>
              <w:jc w:val="left"/>
              <w:rPr>
                <w:rFonts w:hint="default" w:asciiTheme="minorEastAsia" w:hAnsiTheme="minorEastAsia" w:eastAsiaTheme="minorEastAsia"/>
              </w:rPr>
            </w:pPr>
          </w:p>
        </w:tc>
        <w:tc>
          <w:tcPr>
            <w:tcW w:w="2551" w:type="dxa"/>
            <w:vMerge w:val="continue"/>
            <w:vAlign w:val="top"/>
          </w:tcPr>
          <w:p>
            <w:pPr>
              <w:pStyle w:val="0"/>
              <w:widowControl w:val="1"/>
              <w:ind w:right="-105" w:rightChars="-50"/>
              <w:jc w:val="left"/>
              <w:rPr>
                <w:rFonts w:hint="default" w:asciiTheme="minorEastAsia" w:hAnsiTheme="minorEastAsia" w:eastAsiaTheme="minorEastAsia"/>
              </w:rPr>
            </w:pPr>
          </w:p>
        </w:tc>
        <w:tc>
          <w:tcPr>
            <w:tcW w:w="426" w:type="dxa"/>
            <w:vAlign w:val="center"/>
          </w:tcPr>
          <w:p>
            <w:pPr>
              <w:pStyle w:val="0"/>
              <w:widowControl w:val="1"/>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5811" w:type="dxa"/>
            <w:vAlign w:val="top"/>
          </w:tcPr>
          <w:p>
            <w:pPr>
              <w:pStyle w:val="0"/>
              <w:widowControl w:val="1"/>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対象特別区通勤期間に通学期間を含む場合は，在学期間の記載された卒業証明書又は成績証明書</w:t>
            </w:r>
          </w:p>
        </w:tc>
      </w:tr>
      <w:tr>
        <w:trPr/>
        <w:tc>
          <w:tcPr>
            <w:tcW w:w="284" w:type="dxa"/>
            <w:vMerge w:val="continue"/>
            <w:vAlign w:val="top"/>
          </w:tcPr>
          <w:p>
            <w:pPr>
              <w:pStyle w:val="0"/>
              <w:widowControl w:val="1"/>
              <w:jc w:val="left"/>
              <w:rPr>
                <w:rFonts w:hint="default" w:asciiTheme="minorEastAsia" w:hAnsiTheme="minorEastAsia" w:eastAsiaTheme="minorEastAsia"/>
              </w:rPr>
            </w:pPr>
          </w:p>
        </w:tc>
        <w:tc>
          <w:tcPr>
            <w:tcW w:w="2551" w:type="dxa"/>
            <w:vMerge w:val="restart"/>
            <w:vAlign w:val="top"/>
          </w:tcPr>
          <w:p>
            <w:pPr>
              <w:pStyle w:val="0"/>
              <w:widowControl w:val="1"/>
              <w:ind w:right="-105" w:rightChars="-5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東京圏対象地域に居住し，特別区で勤務をしていた事業を行う個人のみ</w:t>
            </w:r>
          </w:p>
        </w:tc>
        <w:tc>
          <w:tcPr>
            <w:tcW w:w="426" w:type="dxa"/>
            <w:vAlign w:val="center"/>
          </w:tcPr>
          <w:p>
            <w:pPr>
              <w:pStyle w:val="0"/>
              <w:widowControl w:val="1"/>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5811" w:type="dxa"/>
            <w:vAlign w:val="top"/>
          </w:tcPr>
          <w:p>
            <w:pPr>
              <w:pStyle w:val="0"/>
              <w:widowControl w:val="1"/>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開業届出済証明書等転入前の勤務地を確認できる書類</w:t>
            </w:r>
          </w:p>
        </w:tc>
      </w:tr>
      <w:tr>
        <w:trPr/>
        <w:tc>
          <w:tcPr>
            <w:tcW w:w="284" w:type="dxa"/>
            <w:vMerge w:val="continue"/>
            <w:vAlign w:val="top"/>
          </w:tcPr>
          <w:p>
            <w:pPr>
              <w:pStyle w:val="0"/>
              <w:widowControl w:val="1"/>
              <w:jc w:val="left"/>
              <w:rPr>
                <w:rFonts w:hint="default" w:asciiTheme="minorEastAsia" w:hAnsiTheme="minorEastAsia" w:eastAsiaTheme="minorEastAsia"/>
              </w:rPr>
            </w:pPr>
          </w:p>
        </w:tc>
        <w:tc>
          <w:tcPr>
            <w:tcW w:w="2551" w:type="dxa"/>
            <w:vMerge w:val="continue"/>
            <w:vAlign w:val="top"/>
          </w:tcPr>
          <w:p>
            <w:pPr>
              <w:pStyle w:val="0"/>
              <w:widowControl w:val="1"/>
              <w:jc w:val="left"/>
              <w:rPr>
                <w:rFonts w:hint="default" w:asciiTheme="minorEastAsia" w:hAnsiTheme="minorEastAsia" w:eastAsiaTheme="minorEastAsia"/>
              </w:rPr>
            </w:pPr>
          </w:p>
        </w:tc>
        <w:tc>
          <w:tcPr>
            <w:tcW w:w="426" w:type="dxa"/>
            <w:vAlign w:val="center"/>
          </w:tcPr>
          <w:p>
            <w:pPr>
              <w:pStyle w:val="0"/>
              <w:widowControl w:val="1"/>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5811" w:type="dxa"/>
            <w:vAlign w:val="top"/>
          </w:tcPr>
          <w:p>
            <w:pPr>
              <w:pStyle w:val="0"/>
              <w:widowControl w:val="1"/>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個人事業等の納税証明書等転入前の勤務期間を確認できる書類</w:t>
            </w:r>
          </w:p>
        </w:tc>
      </w:tr>
    </w:tbl>
    <w:p>
      <w:pPr>
        <w:pStyle w:val="0"/>
        <w:widowControl w:val="1"/>
        <w:jc w:val="left"/>
        <w:rPr>
          <w:rFonts w:hint="default" w:asciiTheme="minorEastAsia" w:hAnsiTheme="minorEastAsia" w:eastAsiaTheme="minorEastAsia"/>
          <w:highlight w:val="none"/>
        </w:rPr>
      </w:pPr>
      <w:r>
        <w:rPr>
          <w:rFonts w:hint="eastAsia"/>
          <w:highlight w:val="none"/>
        </w:rPr>
        <w:br w:type="page"/>
      </w:r>
    </w:p>
    <w:p>
      <w:pPr>
        <w:pStyle w:val="0"/>
        <w:widowControl w:val="1"/>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【選択書類】</w:t>
      </w:r>
    </w:p>
    <w:tbl>
      <w:tblPr>
        <w:tblStyle w:val="29"/>
        <w:tblW w:w="9072" w:type="dxa"/>
        <w:tblInd w:w="-5" w:type="dxa"/>
        <w:tblLayout w:type="fixed"/>
        <w:tblLook w:firstRow="1" w:lastRow="0" w:firstColumn="1" w:lastColumn="0" w:noHBand="0" w:noVBand="1" w:val="04A0"/>
      </w:tblPr>
      <w:tblGrid>
        <w:gridCol w:w="2835"/>
        <w:gridCol w:w="426"/>
        <w:gridCol w:w="5811"/>
      </w:tblGrid>
      <w:tr>
        <w:trPr/>
        <w:tc>
          <w:tcPr>
            <w:tcW w:w="2835" w:type="dxa"/>
            <w:vMerge w:val="restart"/>
            <w:vAlign w:val="top"/>
          </w:tcPr>
          <w:p>
            <w:pPr>
              <w:pStyle w:val="0"/>
              <w:widowControl w:val="1"/>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 xml:space="preserve">(3) </w:t>
            </w:r>
            <w:r>
              <w:rPr>
                <w:rFonts w:hint="eastAsia" w:asciiTheme="minorEastAsia" w:hAnsiTheme="minorEastAsia" w:eastAsiaTheme="minorEastAsia"/>
                <w:highlight w:val="none"/>
              </w:rPr>
              <w:t>就業に関する要件</w:t>
            </w:r>
          </w:p>
        </w:tc>
        <w:tc>
          <w:tcPr>
            <w:tcW w:w="426" w:type="dxa"/>
            <w:vAlign w:val="center"/>
          </w:tcPr>
          <w:p>
            <w:pPr>
              <w:pStyle w:val="0"/>
              <w:widowControl w:val="1"/>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5811" w:type="dxa"/>
            <w:vAlign w:val="top"/>
          </w:tcPr>
          <w:p>
            <w:pPr>
              <w:pStyle w:val="0"/>
              <w:widowControl w:val="1"/>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就業証明書（様式第</w:t>
            </w:r>
            <w:r>
              <w:rPr>
                <w:rFonts w:hint="default" w:asciiTheme="minorEastAsia" w:hAnsiTheme="minorEastAsia" w:eastAsiaTheme="minorEastAsia"/>
                <w:highlight w:val="none"/>
              </w:rPr>
              <w:t>3-1</w:t>
            </w:r>
            <w:r>
              <w:rPr>
                <w:rFonts w:hint="eastAsia" w:asciiTheme="minorEastAsia" w:hAnsiTheme="minorEastAsia" w:eastAsiaTheme="minorEastAsia"/>
                <w:highlight w:val="none"/>
              </w:rPr>
              <w:t>号）</w:t>
            </w:r>
          </w:p>
        </w:tc>
      </w:tr>
      <w:tr>
        <w:trPr/>
        <w:tc>
          <w:tcPr>
            <w:tcW w:w="2835" w:type="dxa"/>
            <w:vMerge w:val="continue"/>
            <w:vAlign w:val="top"/>
          </w:tcPr>
          <w:p>
            <w:pPr>
              <w:pStyle w:val="0"/>
              <w:widowControl w:val="1"/>
              <w:jc w:val="left"/>
              <w:rPr>
                <w:rFonts w:hint="default" w:asciiTheme="minorEastAsia" w:hAnsiTheme="minorEastAsia" w:eastAsiaTheme="minorEastAsia"/>
              </w:rPr>
            </w:pPr>
          </w:p>
        </w:tc>
        <w:tc>
          <w:tcPr>
            <w:tcW w:w="426" w:type="dxa"/>
            <w:vAlign w:val="center"/>
          </w:tcPr>
          <w:p>
            <w:pPr>
              <w:pStyle w:val="0"/>
              <w:widowControl w:val="1"/>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5811" w:type="dxa"/>
            <w:vAlign w:val="top"/>
          </w:tcPr>
          <w:p>
            <w:pPr>
              <w:pStyle w:val="0"/>
              <w:widowControl w:val="1"/>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専門人材の場合は，プロフェッショナル人材事業又は先導的人材マッチング事業を利用したことを証する書類</w:t>
            </w:r>
          </w:p>
        </w:tc>
      </w:tr>
      <w:tr>
        <w:trPr/>
        <w:tc>
          <w:tcPr>
            <w:tcW w:w="2835" w:type="dxa"/>
            <w:vMerge w:val="restart"/>
            <w:vAlign w:val="top"/>
          </w:tcPr>
          <w:p>
            <w:pPr>
              <w:pStyle w:val="0"/>
              <w:widowControl w:val="1"/>
              <w:ind w:left="210" w:right="-105" w:rightChars="-50" w:hanging="210" w:hangingChars="10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 xml:space="preserve">(4) </w:t>
            </w:r>
            <w:r>
              <w:rPr>
                <w:rFonts w:hint="eastAsia" w:asciiTheme="minorEastAsia" w:hAnsiTheme="minorEastAsia" w:eastAsiaTheme="minorEastAsia"/>
                <w:highlight w:val="none"/>
              </w:rPr>
              <w:t>テレワークに関する要件</w:t>
            </w:r>
          </w:p>
        </w:tc>
        <w:tc>
          <w:tcPr>
            <w:tcW w:w="426" w:type="dxa"/>
            <w:vAlign w:val="center"/>
          </w:tcPr>
          <w:p>
            <w:pPr>
              <w:pStyle w:val="0"/>
              <w:widowControl w:val="1"/>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5811" w:type="dxa"/>
            <w:vAlign w:val="top"/>
          </w:tcPr>
          <w:p>
            <w:pPr>
              <w:pStyle w:val="0"/>
              <w:widowControl w:val="1"/>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就業証明書（様式第</w:t>
            </w:r>
            <w:r>
              <w:rPr>
                <w:rFonts w:hint="default" w:asciiTheme="minorEastAsia" w:hAnsiTheme="minorEastAsia" w:eastAsiaTheme="minorEastAsia"/>
                <w:highlight w:val="none"/>
              </w:rPr>
              <w:t>3-2</w:t>
            </w:r>
            <w:r>
              <w:rPr>
                <w:rFonts w:hint="eastAsia" w:asciiTheme="minorEastAsia" w:hAnsiTheme="minorEastAsia" w:eastAsiaTheme="minorEastAsia"/>
                <w:highlight w:val="none"/>
              </w:rPr>
              <w:t>号）</w:t>
            </w:r>
          </w:p>
        </w:tc>
      </w:tr>
      <w:tr>
        <w:trPr/>
        <w:tc>
          <w:tcPr>
            <w:tcW w:w="2835" w:type="dxa"/>
            <w:vMerge w:val="continue"/>
            <w:vAlign w:val="top"/>
          </w:tcPr>
          <w:p>
            <w:pPr>
              <w:pStyle w:val="0"/>
              <w:widowControl w:val="1"/>
              <w:ind w:left="210" w:right="-105" w:rightChars="-50" w:hanging="210" w:hangingChars="100"/>
              <w:jc w:val="left"/>
              <w:rPr>
                <w:rFonts w:hint="default" w:asciiTheme="minorEastAsia" w:hAnsiTheme="minorEastAsia" w:eastAsiaTheme="minorEastAsia"/>
              </w:rPr>
            </w:pPr>
          </w:p>
        </w:tc>
        <w:tc>
          <w:tcPr>
            <w:tcW w:w="426" w:type="dxa"/>
            <w:vAlign w:val="center"/>
          </w:tcPr>
          <w:p>
            <w:pPr>
              <w:pStyle w:val="0"/>
              <w:widowControl w:val="1"/>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5811" w:type="dxa"/>
            <w:vAlign w:val="top"/>
          </w:tcPr>
          <w:p>
            <w:pPr>
              <w:pStyle w:val="0"/>
              <w:widowControl w:val="1"/>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申請者もしくは同一世帯の者が，水戸市内において住宅を新築または水戸市内の住宅を購入したことを確認できる書類</w:t>
            </w:r>
          </w:p>
        </w:tc>
      </w:tr>
      <w:tr>
        <w:trPr>
          <w:trHeight w:val="720" w:hRule="atLeast"/>
        </w:trPr>
        <w:tc>
          <w:tcPr>
            <w:tcW w:w="2835" w:type="dxa"/>
            <w:vMerge w:val="restart"/>
            <w:vAlign w:val="top"/>
          </w:tcPr>
          <w:p>
            <w:pPr>
              <w:pStyle w:val="0"/>
              <w:widowControl w:val="1"/>
              <w:ind w:left="210" w:hanging="210" w:hangingChars="10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(5) -1</w:t>
            </w:r>
            <w:r>
              <w:rPr>
                <w:rFonts w:hint="eastAsia" w:asciiTheme="minorEastAsia" w:hAnsiTheme="minorEastAsia" w:eastAsiaTheme="minorEastAsia"/>
                <w:highlight w:val="none"/>
              </w:rPr>
              <w:t>関係人口に関する要件【支給対象者の要件】</w:t>
            </w:r>
          </w:p>
        </w:tc>
        <w:tc>
          <w:tcPr>
            <w:tcW w:w="426" w:type="dxa"/>
            <w:vAlign w:val="center"/>
          </w:tcPr>
          <w:p>
            <w:pPr>
              <w:pStyle w:val="0"/>
              <w:widowControl w:val="1"/>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5811" w:type="dxa"/>
            <w:vAlign w:val="top"/>
          </w:tcPr>
          <w:p>
            <w:pPr>
              <w:pStyle w:val="0"/>
              <w:widowControl w:val="1"/>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茨城県が実施した関係人口創出事業に参加したことを証する書類</w:t>
            </w:r>
          </w:p>
        </w:tc>
      </w:tr>
      <w:tr>
        <w:trPr/>
        <w:tc>
          <w:tcPr>
            <w:tcW w:w="2835" w:type="dxa"/>
            <w:vMerge w:val="continue"/>
            <w:vAlign w:val="top"/>
          </w:tcPr>
          <w:p>
            <w:pPr>
              <w:pStyle w:val="0"/>
              <w:rPr>
                <w:rFonts w:hint="eastAsia"/>
              </w:rPr>
            </w:pPr>
          </w:p>
        </w:tc>
        <w:tc>
          <w:tcPr>
            <w:tcW w:w="426" w:type="dxa"/>
            <w:vAlign w:val="center"/>
          </w:tcPr>
          <w:p>
            <w:pPr>
              <w:pStyle w:val="0"/>
              <w:widowControl w:val="1"/>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5811" w:type="dxa"/>
            <w:vAlign w:val="top"/>
          </w:tcPr>
          <w:p>
            <w:pPr>
              <w:pStyle w:val="0"/>
              <w:widowControl w:val="1"/>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水戸市の創業支援等事業計画に基づく特定創業支援等事業による支援を受けたことを証する書類</w:t>
            </w:r>
          </w:p>
        </w:tc>
      </w:tr>
      <w:tr>
        <w:trPr/>
        <w:tc>
          <w:tcPr>
            <w:tcW w:w="2835" w:type="dxa"/>
            <w:vMerge w:val="continue"/>
            <w:vAlign w:val="top"/>
          </w:tcPr>
          <w:p>
            <w:pPr>
              <w:pStyle w:val="0"/>
              <w:rPr>
                <w:rFonts w:hint="eastAsia"/>
              </w:rPr>
            </w:pPr>
          </w:p>
        </w:tc>
        <w:tc>
          <w:tcPr>
            <w:tcW w:w="426" w:type="dxa"/>
            <w:vAlign w:val="center"/>
          </w:tcPr>
          <w:p>
            <w:pPr>
              <w:pStyle w:val="0"/>
              <w:widowControl w:val="1"/>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5811" w:type="dxa"/>
            <w:vAlign w:val="top"/>
          </w:tcPr>
          <w:p>
            <w:pPr>
              <w:pStyle w:val="0"/>
              <w:widowControl w:val="1"/>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開業届出済証明書等起業した事業の業種・内容，起業の日及び事業所の所在地を確認できる書類</w:t>
            </w:r>
          </w:p>
        </w:tc>
      </w:tr>
      <w:tr>
        <w:trPr/>
        <w:tc>
          <w:tcPr>
            <w:tcW w:w="2835" w:type="dxa"/>
            <w:vMerge w:val="continue"/>
            <w:vAlign w:val="top"/>
          </w:tcPr>
          <w:p>
            <w:pPr>
              <w:pStyle w:val="0"/>
              <w:rPr>
                <w:rFonts w:hint="eastAsia"/>
              </w:rPr>
            </w:pPr>
          </w:p>
        </w:tc>
        <w:tc>
          <w:tcPr>
            <w:tcW w:w="426" w:type="dxa"/>
            <w:vAlign w:val="center"/>
          </w:tcPr>
          <w:p>
            <w:pPr>
              <w:pStyle w:val="0"/>
              <w:widowControl w:val="1"/>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5811" w:type="dxa"/>
            <w:vAlign w:val="top"/>
          </w:tcPr>
          <w:p>
            <w:pPr>
              <w:pStyle w:val="0"/>
              <w:widowControl w:val="1"/>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住民票の写し等本市に住民登録し，引き続き６か月間以上，居住していることがわかる書類</w:t>
            </w:r>
          </w:p>
        </w:tc>
      </w:tr>
      <w:tr>
        <w:trPr/>
        <w:tc>
          <w:tcPr>
            <w:tcW w:w="2835" w:type="dxa"/>
            <w:vMerge w:val="continue"/>
            <w:vAlign w:val="top"/>
          </w:tcPr>
          <w:p>
            <w:pPr>
              <w:pStyle w:val="0"/>
              <w:rPr>
                <w:rFonts w:hint="eastAsia"/>
              </w:rPr>
            </w:pPr>
          </w:p>
        </w:tc>
        <w:tc>
          <w:tcPr>
            <w:tcW w:w="426" w:type="dxa"/>
            <w:vAlign w:val="center"/>
          </w:tcPr>
          <w:p>
            <w:pPr>
              <w:pStyle w:val="0"/>
              <w:widowControl w:val="1"/>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5811" w:type="dxa"/>
            <w:vAlign w:val="top"/>
          </w:tcPr>
          <w:p>
            <w:pPr>
              <w:pStyle w:val="0"/>
              <w:widowControl w:val="1"/>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雇用保険被保険者証の写し等市内事業所へ新たに就職していることがわかる書類</w:t>
            </w:r>
          </w:p>
        </w:tc>
      </w:tr>
      <w:tr>
        <w:trPr/>
        <w:tc>
          <w:tcPr>
            <w:tcW w:w="2835" w:type="dxa"/>
            <w:vMerge w:val="continue"/>
            <w:vAlign w:val="top"/>
          </w:tcPr>
          <w:p>
            <w:pPr>
              <w:pStyle w:val="0"/>
              <w:rPr>
                <w:rFonts w:hint="eastAsia"/>
              </w:rPr>
            </w:pPr>
          </w:p>
        </w:tc>
        <w:tc>
          <w:tcPr>
            <w:tcW w:w="426" w:type="dxa"/>
            <w:vAlign w:val="center"/>
          </w:tcPr>
          <w:p>
            <w:pPr>
              <w:pStyle w:val="0"/>
              <w:widowControl w:val="1"/>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5811" w:type="dxa"/>
            <w:vAlign w:val="top"/>
          </w:tcPr>
          <w:p>
            <w:pPr>
              <w:pStyle w:val="0"/>
              <w:widowControl w:val="1"/>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市内に自己用住宅を新築又は購入し，当該住宅を現住所として住民登録をしていることがわかる書類</w:t>
            </w:r>
          </w:p>
        </w:tc>
      </w:tr>
      <w:tr>
        <w:trPr/>
        <w:tc>
          <w:tcPr>
            <w:tcW w:w="2835" w:type="dxa"/>
            <w:vMerge w:val="continue"/>
            <w:vAlign w:val="top"/>
          </w:tcPr>
          <w:p>
            <w:pPr>
              <w:pStyle w:val="0"/>
              <w:rPr>
                <w:rFonts w:hint="eastAsia"/>
              </w:rPr>
            </w:pPr>
          </w:p>
        </w:tc>
        <w:tc>
          <w:tcPr>
            <w:tcW w:w="426" w:type="dxa"/>
            <w:vAlign w:val="center"/>
          </w:tcPr>
          <w:p>
            <w:pPr>
              <w:pStyle w:val="0"/>
              <w:rPr>
                <w:rFonts w:hint="eastAsia"/>
                <w:highlight w:val="none"/>
              </w:rPr>
            </w:pPr>
            <w:r>
              <w:rPr>
                <w:rFonts w:hint="eastAsia" w:asciiTheme="minorEastAsia" w:hAnsiTheme="minorEastAsia" w:eastAsiaTheme="minorEastAsia"/>
                <w:highlight w:val="none"/>
              </w:rPr>
              <w:t>□</w:t>
            </w:r>
          </w:p>
        </w:tc>
        <w:tc>
          <w:tcPr>
            <w:tcW w:w="5811" w:type="dxa"/>
            <w:vAlign w:val="top"/>
          </w:tcPr>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戸籍の附票等水戸市に１年以上居住歴があることがわかる書類</w:t>
            </w:r>
          </w:p>
        </w:tc>
      </w:tr>
      <w:tr>
        <w:trPr/>
        <w:tc>
          <w:tcPr>
            <w:tcW w:w="2835" w:type="dxa"/>
            <w:vMerge w:val="continue"/>
            <w:vAlign w:val="top"/>
          </w:tcPr>
          <w:p>
            <w:pPr>
              <w:pStyle w:val="0"/>
              <w:rPr>
                <w:rFonts w:hint="eastAsia"/>
              </w:rPr>
            </w:pPr>
          </w:p>
        </w:tc>
        <w:tc>
          <w:tcPr>
            <w:tcW w:w="426" w:type="dxa"/>
            <w:vAlign w:val="center"/>
          </w:tcPr>
          <w:p>
            <w:pPr>
              <w:pStyle w:val="0"/>
              <w:rPr>
                <w:rFonts w:hint="eastAsia"/>
                <w:highlight w:val="none"/>
              </w:rPr>
            </w:pPr>
            <w:r>
              <w:rPr>
                <w:rFonts w:hint="eastAsia" w:asciiTheme="minorEastAsia" w:hAnsiTheme="minorEastAsia" w:eastAsiaTheme="minorEastAsia"/>
                <w:highlight w:val="none"/>
              </w:rPr>
              <w:t>□</w:t>
            </w:r>
          </w:p>
        </w:tc>
        <w:tc>
          <w:tcPr>
            <w:tcW w:w="5811" w:type="dxa"/>
            <w:vAlign w:val="top"/>
          </w:tcPr>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いばらきふるさと県民証（転入日の３か月前までにいばらきふるさと県民制度に登録していることがわかるものに限る）</w:t>
            </w:r>
          </w:p>
        </w:tc>
      </w:tr>
      <w:tr>
        <w:trPr/>
        <w:tc>
          <w:tcPr>
            <w:tcW w:w="2835" w:type="dxa"/>
            <w:vMerge w:val="continue"/>
            <w:vAlign w:val="top"/>
          </w:tcPr>
          <w:p>
            <w:pPr>
              <w:pStyle w:val="0"/>
              <w:rPr>
                <w:rFonts w:hint="eastAsia"/>
              </w:rPr>
            </w:pPr>
          </w:p>
        </w:tc>
        <w:tc>
          <w:tcPr>
            <w:tcW w:w="426" w:type="dxa"/>
            <w:vAlign w:val="center"/>
          </w:tcPr>
          <w:p>
            <w:pPr>
              <w:pStyle w:val="0"/>
              <w:rPr>
                <w:rFonts w:hint="eastAsia"/>
                <w:highlight w:val="none"/>
              </w:rPr>
            </w:pPr>
            <w:r>
              <w:rPr>
                <w:rFonts w:hint="eastAsia" w:asciiTheme="minorEastAsia" w:hAnsiTheme="minorEastAsia" w:eastAsiaTheme="minorEastAsia"/>
                <w:highlight w:val="none"/>
              </w:rPr>
              <w:t>□</w:t>
            </w:r>
          </w:p>
        </w:tc>
        <w:tc>
          <w:tcPr>
            <w:tcW w:w="5811" w:type="dxa"/>
            <w:vAlign w:val="top"/>
          </w:tcPr>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寄付金の受領書等申請日の属する年度の前年度までの直近３年間で水戸市へのふるさと納税の寄附実績があることがわかる書類</w:t>
            </w:r>
          </w:p>
        </w:tc>
      </w:tr>
      <w:tr>
        <w:trPr>
          <w:trHeight w:val="540" w:hRule="atLeast"/>
        </w:trPr>
        <w:tc>
          <w:tcPr>
            <w:tcW w:w="2835" w:type="dxa"/>
            <w:vMerge w:val="restart"/>
            <w:vAlign w:val="top"/>
          </w:tcPr>
          <w:p>
            <w:pPr>
              <w:pStyle w:val="0"/>
              <w:widowControl w:val="1"/>
              <w:ind w:left="210" w:hanging="210" w:hangingChars="10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(5) -</w:t>
            </w:r>
            <w:r>
              <w:rPr>
                <w:rFonts w:hint="eastAsia" w:asciiTheme="minorEastAsia" w:hAnsiTheme="minorEastAsia" w:eastAsiaTheme="minorEastAsia"/>
                <w:highlight w:val="none"/>
              </w:rPr>
              <w:t>２関係人口に関する要件【地域の担い手確保の要件】</w:t>
            </w:r>
          </w:p>
        </w:tc>
        <w:tc>
          <w:tcPr>
            <w:tcW w:w="426" w:type="dxa"/>
            <w:vAlign w:val="center"/>
          </w:tcPr>
          <w:p>
            <w:pPr>
              <w:pStyle w:val="0"/>
              <w:rPr>
                <w:rFonts w:hint="eastAsia"/>
                <w:highlight w:val="none"/>
              </w:rPr>
            </w:pPr>
            <w:r>
              <w:rPr>
                <w:rFonts w:hint="eastAsia" w:asciiTheme="minorEastAsia" w:hAnsiTheme="minorEastAsia" w:eastAsiaTheme="minorEastAsia"/>
                <w:highlight w:val="none"/>
              </w:rPr>
              <w:t>□</w:t>
            </w:r>
          </w:p>
        </w:tc>
        <w:tc>
          <w:tcPr>
            <w:tcW w:w="5811" w:type="dxa"/>
            <w:vAlign w:val="top"/>
          </w:tcPr>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県内の農林水産業（専業に限る）へ就業，または承継したことがわかる書類</w:t>
            </w:r>
          </w:p>
        </w:tc>
      </w:tr>
      <w:tr>
        <w:trPr/>
        <w:tc>
          <w:tcPr>
            <w:tcW w:w="2835" w:type="dxa"/>
            <w:vMerge w:val="continue"/>
            <w:vAlign w:val="top"/>
          </w:tcPr>
          <w:p>
            <w:pPr>
              <w:pStyle w:val="0"/>
              <w:rPr>
                <w:rFonts w:hint="eastAsia"/>
              </w:rPr>
            </w:pPr>
          </w:p>
        </w:tc>
        <w:tc>
          <w:tcPr>
            <w:tcW w:w="426" w:type="dxa"/>
            <w:vAlign w:val="center"/>
          </w:tcPr>
          <w:p>
            <w:pPr>
              <w:pStyle w:val="0"/>
              <w:rPr>
                <w:rFonts w:hint="eastAsia"/>
                <w:highlight w:val="none"/>
              </w:rPr>
            </w:pPr>
            <w:r>
              <w:rPr>
                <w:rFonts w:hint="eastAsia" w:asciiTheme="minorEastAsia" w:hAnsiTheme="minorEastAsia" w:eastAsiaTheme="minorEastAsia"/>
                <w:highlight w:val="none"/>
              </w:rPr>
              <w:t>□</w:t>
            </w:r>
          </w:p>
        </w:tc>
        <w:tc>
          <w:tcPr>
            <w:tcW w:w="5811" w:type="dxa"/>
            <w:vAlign w:val="top"/>
          </w:tcPr>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市町村等において「認定新規就農者」や「認定農業者」の認定を受けていることがわかる書類</w:t>
            </w:r>
          </w:p>
        </w:tc>
      </w:tr>
      <w:tr>
        <w:trPr/>
        <w:tc>
          <w:tcPr>
            <w:tcW w:w="2835" w:type="dxa"/>
            <w:vAlign w:val="top"/>
          </w:tcPr>
          <w:p>
            <w:pPr>
              <w:pStyle w:val="0"/>
              <w:widowControl w:val="1"/>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 xml:space="preserve">(6) </w:t>
            </w:r>
            <w:r>
              <w:rPr>
                <w:rFonts w:hint="eastAsia" w:asciiTheme="minorEastAsia" w:hAnsiTheme="minorEastAsia" w:eastAsiaTheme="minorEastAsia"/>
                <w:highlight w:val="none"/>
              </w:rPr>
              <w:t>起業に関する要件</w:t>
            </w:r>
          </w:p>
        </w:tc>
        <w:tc>
          <w:tcPr>
            <w:tcW w:w="426" w:type="dxa"/>
            <w:vAlign w:val="center"/>
          </w:tcPr>
          <w:p>
            <w:pPr>
              <w:pStyle w:val="0"/>
              <w:widowControl w:val="1"/>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5811" w:type="dxa"/>
            <w:vAlign w:val="top"/>
          </w:tcPr>
          <w:p>
            <w:pPr>
              <w:pStyle w:val="0"/>
              <w:widowControl w:val="1"/>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茨城県が実施する起業支援金の交付決定通知書の写し</w:t>
            </w:r>
          </w:p>
        </w:tc>
      </w:tr>
    </w:tbl>
    <w:p>
      <w:pPr>
        <w:pStyle w:val="0"/>
        <w:rPr>
          <w:rFonts w:hint="default" w:asciiTheme="minorEastAsia" w:hAnsiTheme="minorEastAsia" w:eastAsiaTheme="minorEastAsia"/>
          <w:highlight w:val="none"/>
        </w:rPr>
      </w:pPr>
    </w:p>
    <w:sectPr>
      <w:pgSz w:w="11906" w:h="16838"/>
      <w:pgMar w:top="1134"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efaultTableStyle w:val="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eastAsiaTheme="minorEastAsia"/>
    </w:rPr>
  </w:style>
  <w:style w:type="character" w:styleId="16" w:customStyle="1">
    <w:name w:val="記 (文字)"/>
    <w:basedOn w:val="10"/>
    <w:next w:val="16"/>
    <w:link w:val="15"/>
    <w:uiPriority w:val="0"/>
    <w:rPr>
      <w:rFonts w:asciiTheme="minorEastAsia" w:hAnsiTheme="minorEastAsia" w:eastAsiaTheme="minorEastAsia"/>
    </w:rPr>
  </w:style>
  <w:style w:type="paragraph" w:styleId="17">
    <w:name w:val="Closing"/>
    <w:basedOn w:val="0"/>
    <w:next w:val="17"/>
    <w:link w:val="18"/>
    <w:uiPriority w:val="0"/>
    <w:pPr>
      <w:jc w:val="right"/>
    </w:pPr>
    <w:rPr>
      <w:rFonts w:asciiTheme="minorEastAsia" w:hAnsiTheme="minorEastAsia" w:eastAsiaTheme="minorEastAsia"/>
    </w:rPr>
  </w:style>
  <w:style w:type="character" w:styleId="18" w:customStyle="1">
    <w:name w:val="結語 (文字)"/>
    <w:basedOn w:val="10"/>
    <w:next w:val="18"/>
    <w:link w:val="17"/>
    <w:uiPriority w:val="0"/>
    <w:rPr>
      <w:rFonts w:asciiTheme="minorEastAsia" w:hAnsiTheme="minorEastAsia" w:eastAsiaTheme="minorEastAsia"/>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Revision"/>
    <w:next w:val="25"/>
    <w:link w:val="0"/>
    <w:uiPriority w:val="0"/>
    <w:rPr/>
  </w:style>
  <w:style w:type="character" w:styleId="26" w:customStyle="1">
    <w:name w:val="num1"/>
    <w:basedOn w:val="10"/>
    <w:next w:val="26"/>
    <w:link w:val="0"/>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999</TotalTime>
  <Pages>2</Pages>
  <Words>11</Words>
  <Characters>1045</Characters>
  <Application>JUST Note</Application>
  <Lines>175</Lines>
  <Paragraphs>61</Paragraphs>
  <Company>水戸市</Company>
  <CharactersWithSpaces>1053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m</cp:lastModifiedBy>
  <cp:lastPrinted>2025-03-31T06:00:46Z</cp:lastPrinted>
  <dcterms:created xsi:type="dcterms:W3CDTF">2024-04-01T08:17:00Z</dcterms:created>
  <dcterms:modified xsi:type="dcterms:W3CDTF">2025-03-31T07:16:43Z</dcterms:modified>
  <cp:revision>36</cp:revision>
</cp:coreProperties>
</file>