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eastAsia"/>
        </w:rPr>
        <w:t>防火対象物棟別概要追加書類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472"/>
        <w:gridCol w:w="1416"/>
        <w:gridCol w:w="1180"/>
        <w:gridCol w:w="1652"/>
        <w:gridCol w:w="870"/>
        <w:gridCol w:w="74"/>
        <w:gridCol w:w="796"/>
        <w:gridCol w:w="870"/>
        <w:gridCol w:w="873"/>
        <w:gridCol w:w="871"/>
      </w:tblGrid>
      <w:tr>
        <w:trPr>
          <w:cantSplit/>
          <w:trHeight w:val="700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防火対象物棟別概要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第　　　号</w:t>
            </w:r>
            <w:r>
              <w:rPr>
                <w:rFonts w:hint="default"/>
              </w:rPr>
              <w:t>)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0" w:afterLines="0" w:after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種</w:t>
            </w:r>
            <w:r>
              <w:rPr>
                <w:rFonts w:hint="eastAsia"/>
              </w:rPr>
              <w:t>別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0" w:afterLines="0" w:afterAutospacing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0"/>
              </w:rPr>
              <w:t>特殊消防用設備等の概要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0"/>
              </w:rPr>
            </w:pPr>
            <w:r>
              <w:rPr>
                <w:rFonts w:hint="eastAsia"/>
                <w:spacing w:val="-10"/>
              </w:rPr>
              <w:t>消火設備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0"/>
              </w:rPr>
            </w:pPr>
            <w:r>
              <w:rPr>
                <w:rFonts w:hint="eastAsia"/>
                <w:spacing w:val="-10"/>
              </w:rPr>
              <w:t>警報設備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10"/>
              </w:rPr>
            </w:pPr>
            <w:r>
              <w:rPr>
                <w:rFonts w:hint="eastAsia"/>
                <w:spacing w:val="-10"/>
              </w:rPr>
              <w:t>避難設備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10"/>
              </w:rPr>
            </w:pPr>
            <w:r>
              <w:rPr>
                <w:rFonts w:hint="eastAsia"/>
                <w:spacing w:val="-10"/>
              </w:rPr>
              <w:t>消火活動上必要な施設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1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防火対象物棟別概要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第　　　号</w:t>
            </w:r>
            <w:r>
              <w:rPr>
                <w:rFonts w:hint="default"/>
              </w:rPr>
              <w:t>)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0" w:afterLines="0" w:after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種</w:t>
            </w:r>
            <w:r>
              <w:rPr>
                <w:rFonts w:hint="eastAsia"/>
              </w:rPr>
              <w:t>別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0" w:afterLines="0" w:afterAutospacing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0"/>
              </w:rPr>
              <w:t>特殊消防用設備等の概要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0"/>
              </w:rPr>
            </w:pPr>
            <w:r>
              <w:rPr>
                <w:rFonts w:hint="eastAsia"/>
                <w:spacing w:val="-10"/>
              </w:rPr>
              <w:t>消火設備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0"/>
              </w:rPr>
            </w:pPr>
            <w:r>
              <w:rPr>
                <w:rFonts w:hint="eastAsia"/>
                <w:spacing w:val="-10"/>
              </w:rPr>
              <w:t>警報設備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10"/>
              </w:rPr>
            </w:pPr>
            <w:r>
              <w:rPr>
                <w:rFonts w:hint="eastAsia"/>
                <w:spacing w:val="-10"/>
              </w:rPr>
              <w:t>避難設備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10"/>
              </w:rPr>
            </w:pPr>
            <w:r>
              <w:rPr>
                <w:rFonts w:hint="eastAsia"/>
                <w:spacing w:val="-10"/>
              </w:rPr>
              <w:t>消火活動上必要な施設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1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endnotePr>
        <w:numStart w:val="0"/>
      </w:endnotePr>
      <w:type w:val="nextColumn"/>
      <w:pgSz w:w="11904" w:h="16836"/>
      <w:pgMar w:top="1701" w:right="1418" w:bottom="1701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strictFirstAndLastChars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</Words>
  <Characters>183</Characters>
  <Application>JUST Note</Application>
  <Lines>226</Lines>
  <Paragraphs>162</Paragraphs>
  <CharactersWithSpaces>305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様式第13号(第11条関係)</dc:title>
  <dc:creator>(株)ぎょうせい</dc:creator>
  <cp:lastModifiedBy>飯島 裕</cp:lastModifiedBy>
  <cp:lastPrinted>2005-11-14T00:23:00Z</cp:lastPrinted>
  <dcterms:created xsi:type="dcterms:W3CDTF">2022-08-29T01:24:00Z</dcterms:created>
  <dcterms:modified xsi:type="dcterms:W3CDTF">2024-02-01T07:10:50Z</dcterms:modified>
  <cp:revision>2</cp:revision>
</cp:coreProperties>
</file>