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75" w:rsidRPr="006F6E18" w:rsidRDefault="00E92C9E" w:rsidP="004379F6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C9325E">
        <w:rPr>
          <w:rFonts w:ascii="ＭＳ 明朝" w:eastAsia="ＭＳ 明朝" w:hAnsi="ＭＳ 明朝" w:hint="eastAsia"/>
          <w:spacing w:val="38"/>
          <w:kern w:val="0"/>
          <w:sz w:val="24"/>
          <w:szCs w:val="24"/>
          <w:fitText w:val="1980" w:id="-1168991488"/>
        </w:rPr>
        <w:t>介護第</w:t>
      </w:r>
      <w:r w:rsidR="00C9325E" w:rsidRPr="00C9325E">
        <w:rPr>
          <w:rFonts w:ascii="ＭＳ 明朝" w:eastAsia="ＭＳ 明朝" w:hAnsi="ＭＳ 明朝" w:hint="eastAsia"/>
          <w:spacing w:val="38"/>
          <w:kern w:val="0"/>
          <w:sz w:val="24"/>
          <w:szCs w:val="24"/>
          <w:fitText w:val="1980" w:id="-1168991488"/>
        </w:rPr>
        <w:t>1</w:t>
      </w:r>
      <w:r w:rsidR="00C9325E" w:rsidRPr="00C9325E">
        <w:rPr>
          <w:rFonts w:ascii="ＭＳ 明朝" w:eastAsia="ＭＳ 明朝" w:hAnsi="ＭＳ 明朝"/>
          <w:spacing w:val="38"/>
          <w:kern w:val="0"/>
          <w:sz w:val="24"/>
          <w:szCs w:val="24"/>
          <w:fitText w:val="1980" w:id="-1168991488"/>
        </w:rPr>
        <w:t>111</w:t>
      </w:r>
      <w:r w:rsidR="005C4C11" w:rsidRPr="00C9325E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980" w:id="-1168991488"/>
        </w:rPr>
        <w:t>号</w:t>
      </w:r>
      <w:r w:rsidR="00D44B27" w:rsidRPr="006F6E1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C4C11" w:rsidRPr="006F6E18" w:rsidRDefault="00E92C9E" w:rsidP="00D44B2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5C4C11" w:rsidRPr="006F6E1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10月</w:t>
      </w:r>
      <w:r w:rsidR="00C9325E">
        <w:rPr>
          <w:rFonts w:ascii="ＭＳ 明朝" w:eastAsia="ＭＳ 明朝" w:hAnsi="ＭＳ 明朝" w:hint="eastAsia"/>
          <w:sz w:val="24"/>
          <w:szCs w:val="24"/>
        </w:rPr>
        <w:t>1</w:t>
      </w:r>
      <w:r w:rsidR="00C9325E">
        <w:rPr>
          <w:rFonts w:ascii="ＭＳ 明朝" w:eastAsia="ＭＳ 明朝" w:hAnsi="ＭＳ 明朝"/>
          <w:sz w:val="24"/>
          <w:szCs w:val="24"/>
        </w:rPr>
        <w:t>2</w:t>
      </w:r>
      <w:bookmarkStart w:id="0" w:name="_GoBack"/>
      <w:bookmarkEnd w:id="0"/>
      <w:r w:rsidR="005C4C11" w:rsidRPr="006F6E18">
        <w:rPr>
          <w:rFonts w:ascii="ＭＳ 明朝" w:eastAsia="ＭＳ 明朝" w:hAnsi="ＭＳ 明朝" w:hint="eastAsia"/>
          <w:sz w:val="24"/>
          <w:szCs w:val="24"/>
        </w:rPr>
        <w:t>日</w:t>
      </w:r>
      <w:r w:rsidR="00D44B27" w:rsidRPr="006F6E1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C4C11" w:rsidRPr="006F6E18" w:rsidRDefault="005C4C11">
      <w:pPr>
        <w:rPr>
          <w:rFonts w:ascii="ＭＳ 明朝" w:eastAsia="ＭＳ 明朝" w:hAnsi="ＭＳ 明朝"/>
          <w:sz w:val="24"/>
          <w:szCs w:val="24"/>
        </w:rPr>
      </w:pPr>
    </w:p>
    <w:p w:rsidR="00D44B27" w:rsidRPr="006F6E18" w:rsidRDefault="00D44B27" w:rsidP="004538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介護老人保健施設</w:t>
      </w:r>
    </w:p>
    <w:p w:rsidR="005C4C11" w:rsidRPr="006F6E18" w:rsidRDefault="004538FE" w:rsidP="004538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地域密着型介護老人福祉施設</w:t>
      </w:r>
    </w:p>
    <w:p w:rsidR="005C4C11" w:rsidRPr="006F6E18" w:rsidRDefault="005C4C11" w:rsidP="004538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（地域密着型）通所介護事業所</w:t>
      </w:r>
    </w:p>
    <w:p w:rsidR="005C4C11" w:rsidRPr="006F6E18" w:rsidRDefault="005C4C11" w:rsidP="004538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認知症対応型通所介護事業所</w:t>
      </w:r>
    </w:p>
    <w:p w:rsidR="005C4C11" w:rsidRPr="006F6E18" w:rsidRDefault="005C4C11" w:rsidP="004538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認知症対応型共同生活介護事業所</w:t>
      </w:r>
      <w:r w:rsidR="000D57BE">
        <w:rPr>
          <w:rFonts w:ascii="ＭＳ 明朝" w:eastAsia="ＭＳ 明朝" w:hAnsi="ＭＳ 明朝" w:hint="eastAsia"/>
          <w:sz w:val="24"/>
          <w:szCs w:val="24"/>
        </w:rPr>
        <w:t xml:space="preserve">　　　　　各管理者　様</w:t>
      </w:r>
    </w:p>
    <w:p w:rsidR="005C4C11" w:rsidRPr="006F6E18" w:rsidRDefault="005C4C11" w:rsidP="004538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小規模多機能型居宅介護事業所</w:t>
      </w:r>
    </w:p>
    <w:p w:rsidR="005C4C11" w:rsidRPr="006F6E18" w:rsidRDefault="005C4C11" w:rsidP="004538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看護小規模多機能型居宅介護事業所</w:t>
      </w:r>
    </w:p>
    <w:p w:rsidR="005C4C11" w:rsidRDefault="005C4C11" w:rsidP="004538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定期巡回・随時対応型訪問介護看護事業所</w:t>
      </w:r>
    </w:p>
    <w:p w:rsidR="000D57BE" w:rsidRPr="006F6E18" w:rsidRDefault="000D57BE" w:rsidP="004538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夜間対応型訪問介護事業所</w:t>
      </w:r>
    </w:p>
    <w:p w:rsidR="005C4C11" w:rsidRPr="006F6E18" w:rsidRDefault="005C4C11">
      <w:pPr>
        <w:rPr>
          <w:rFonts w:ascii="ＭＳ 明朝" w:eastAsia="ＭＳ 明朝" w:hAnsi="ＭＳ 明朝"/>
          <w:sz w:val="24"/>
          <w:szCs w:val="24"/>
        </w:rPr>
      </w:pPr>
    </w:p>
    <w:p w:rsidR="00D44B27" w:rsidRPr="006F6E18" w:rsidRDefault="00D44B27" w:rsidP="00023BC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水戸市長　高</w:t>
      </w:r>
      <w:r w:rsidR="00F763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6E18">
        <w:rPr>
          <w:rFonts w:ascii="ＭＳ 明朝" w:eastAsia="ＭＳ 明朝" w:hAnsi="ＭＳ 明朝" w:hint="eastAsia"/>
          <w:sz w:val="24"/>
          <w:szCs w:val="24"/>
        </w:rPr>
        <w:t>橋</w:t>
      </w:r>
      <w:r w:rsidR="00F763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6E18">
        <w:rPr>
          <w:rFonts w:ascii="ＭＳ 明朝" w:eastAsia="ＭＳ 明朝" w:hAnsi="ＭＳ 明朝" w:hint="eastAsia"/>
          <w:sz w:val="24"/>
          <w:szCs w:val="24"/>
        </w:rPr>
        <w:t xml:space="preserve">　靖　</w:t>
      </w:r>
    </w:p>
    <w:p w:rsidR="00DF3550" w:rsidRPr="006F6E18" w:rsidRDefault="00DF3550">
      <w:pPr>
        <w:rPr>
          <w:rFonts w:ascii="ＭＳ 明朝" w:eastAsia="ＭＳ 明朝" w:hAnsi="ＭＳ 明朝"/>
          <w:sz w:val="24"/>
          <w:szCs w:val="24"/>
        </w:rPr>
      </w:pPr>
    </w:p>
    <w:p w:rsidR="00497AE4" w:rsidRPr="006F6E18" w:rsidRDefault="00E92C9E" w:rsidP="00497AE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</w:t>
      </w:r>
      <w:r w:rsidR="005C4C11" w:rsidRPr="006F6E18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595F3C">
        <w:rPr>
          <w:rFonts w:ascii="ＭＳ ゴシック" w:eastAsia="ＭＳ ゴシック" w:hAnsi="ＭＳ ゴシック" w:hint="eastAsia"/>
          <w:sz w:val="24"/>
          <w:szCs w:val="24"/>
        </w:rPr>
        <w:t>高齢者施設等の非常用自家発電設備整備，給水設備整備及び</w:t>
      </w:r>
    </w:p>
    <w:p w:rsidR="005C4C11" w:rsidRPr="006F6E18" w:rsidRDefault="002149C2" w:rsidP="00497AE4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ゴシック" w:eastAsia="ＭＳ ゴシック" w:hAnsi="ＭＳ ゴシック" w:hint="eastAsia"/>
          <w:sz w:val="24"/>
          <w:szCs w:val="24"/>
        </w:rPr>
        <w:t>水害対策強化事業等</w:t>
      </w:r>
      <w:r w:rsidR="005C4C11" w:rsidRPr="006F6E18">
        <w:rPr>
          <w:rFonts w:ascii="ＭＳ ゴシック" w:eastAsia="ＭＳ ゴシック" w:hAnsi="ＭＳ ゴシック" w:hint="eastAsia"/>
          <w:sz w:val="24"/>
          <w:szCs w:val="24"/>
        </w:rPr>
        <w:t>に係る意向調査について</w:t>
      </w:r>
    </w:p>
    <w:p w:rsidR="005C4C11" w:rsidRPr="006F6E18" w:rsidRDefault="005C4C11">
      <w:pPr>
        <w:rPr>
          <w:rFonts w:ascii="ＭＳ 明朝" w:eastAsia="ＭＳ 明朝" w:hAnsi="ＭＳ 明朝"/>
          <w:sz w:val="24"/>
          <w:szCs w:val="24"/>
        </w:rPr>
      </w:pPr>
    </w:p>
    <w:p w:rsidR="005C4C11" w:rsidRPr="006F6E18" w:rsidRDefault="004538FE" w:rsidP="00D44B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日頃から本市の介護保険</w:t>
      </w:r>
      <w:r w:rsidR="005C4C11" w:rsidRPr="006F6E18">
        <w:rPr>
          <w:rFonts w:ascii="ＭＳ 明朝" w:eastAsia="ＭＳ 明朝" w:hAnsi="ＭＳ 明朝" w:hint="eastAsia"/>
          <w:sz w:val="24"/>
          <w:szCs w:val="24"/>
        </w:rPr>
        <w:t>行政に御理解，御協力をいただき，厚く御礼申し上げます。</w:t>
      </w:r>
    </w:p>
    <w:p w:rsidR="004538FE" w:rsidRPr="006F6E18" w:rsidRDefault="005C4C11" w:rsidP="002149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さて，</w:t>
      </w:r>
      <w:r w:rsidR="002149C2" w:rsidRPr="006F6E18">
        <w:rPr>
          <w:rFonts w:ascii="ＭＳ 明朝" w:eastAsia="ＭＳ 明朝" w:hAnsi="ＭＳ 明朝" w:hint="eastAsia"/>
          <w:sz w:val="24"/>
          <w:szCs w:val="24"/>
        </w:rPr>
        <w:t>本市では，</w:t>
      </w:r>
      <w:r w:rsidR="004538FE" w:rsidRPr="006F6E18">
        <w:rPr>
          <w:rFonts w:ascii="ＭＳ 明朝" w:eastAsia="ＭＳ 明朝" w:hAnsi="ＭＳ 明朝" w:hint="eastAsia"/>
          <w:sz w:val="24"/>
          <w:szCs w:val="24"/>
        </w:rPr>
        <w:t>厚生労働省の「地域介護・福祉空間</w:t>
      </w:r>
      <w:r w:rsidR="0016481F">
        <w:rPr>
          <w:rFonts w:ascii="ＭＳ 明朝" w:eastAsia="ＭＳ 明朝" w:hAnsi="ＭＳ 明朝" w:hint="eastAsia"/>
          <w:sz w:val="24"/>
          <w:szCs w:val="24"/>
        </w:rPr>
        <w:t>整備</w:t>
      </w:r>
      <w:r w:rsidR="004538FE" w:rsidRPr="006F6E18">
        <w:rPr>
          <w:rFonts w:ascii="ＭＳ 明朝" w:eastAsia="ＭＳ 明朝" w:hAnsi="ＭＳ 明朝" w:hint="eastAsia"/>
          <w:sz w:val="24"/>
          <w:szCs w:val="24"/>
        </w:rPr>
        <w:t>等施設整備交付金」を活用した</w:t>
      </w:r>
      <w:r w:rsidR="00497AE4" w:rsidRPr="006F6E18">
        <w:rPr>
          <w:rFonts w:ascii="ＭＳ 明朝" w:eastAsia="ＭＳ 明朝" w:hAnsi="ＭＳ 明朝" w:hint="eastAsia"/>
          <w:sz w:val="24"/>
          <w:szCs w:val="24"/>
        </w:rPr>
        <w:t>市内に所在する</w:t>
      </w:r>
      <w:r w:rsidR="00F23FA8" w:rsidRPr="006F6E18">
        <w:rPr>
          <w:rFonts w:ascii="ＭＳ 明朝" w:eastAsia="ＭＳ 明朝" w:hAnsi="ＭＳ 明朝" w:hint="eastAsia"/>
          <w:sz w:val="24"/>
          <w:szCs w:val="24"/>
        </w:rPr>
        <w:t>高齢者施設等の防災・減災対策の推進を図るため，</w:t>
      </w:r>
      <w:r w:rsidR="00C41BE6">
        <w:rPr>
          <w:rFonts w:ascii="ＭＳ 明朝" w:eastAsia="ＭＳ 明朝" w:hAnsi="ＭＳ 明朝" w:hint="eastAsia"/>
          <w:sz w:val="24"/>
          <w:szCs w:val="24"/>
        </w:rPr>
        <w:t>関連する補助の</w:t>
      </w:r>
      <w:r w:rsidR="004538FE" w:rsidRPr="006F6E18">
        <w:rPr>
          <w:rFonts w:ascii="ＭＳ 明朝" w:eastAsia="ＭＳ 明朝" w:hAnsi="ＭＳ 明朝" w:hint="eastAsia"/>
          <w:sz w:val="24"/>
          <w:szCs w:val="24"/>
        </w:rPr>
        <w:t>次年度予算への位置付けを検討しています。</w:t>
      </w:r>
    </w:p>
    <w:p w:rsidR="005C4C11" w:rsidRPr="006F6E18" w:rsidRDefault="005C4C11" w:rsidP="002149C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つきましては，</w:t>
      </w:r>
      <w:r w:rsidR="00F261C5" w:rsidRPr="006F6E18">
        <w:rPr>
          <w:rFonts w:ascii="ＭＳ 明朝" w:eastAsia="ＭＳ 明朝" w:hAnsi="ＭＳ 明朝" w:hint="eastAsia"/>
          <w:sz w:val="24"/>
          <w:szCs w:val="24"/>
        </w:rPr>
        <w:t>予算編成の参考とするため，</w:t>
      </w:r>
      <w:r w:rsidR="00E92C9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令和６</w:t>
      </w:r>
      <w:r w:rsidRPr="006F6E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年度</w:t>
      </w:r>
      <w:r w:rsidR="00F261C5" w:rsidRPr="006F6E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における整備</w:t>
      </w:r>
      <w:r w:rsidR="004538FE" w:rsidRPr="006F6E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意向</w:t>
      </w:r>
      <w:r w:rsidR="004538FE" w:rsidRPr="006F6E18">
        <w:rPr>
          <w:rFonts w:ascii="ＭＳ 明朝" w:eastAsia="ＭＳ 明朝" w:hAnsi="ＭＳ 明朝" w:hint="eastAsia"/>
          <w:sz w:val="24"/>
          <w:szCs w:val="24"/>
        </w:rPr>
        <w:t>につきまして</w:t>
      </w:r>
      <w:r w:rsidR="00F261C5" w:rsidRPr="006F6E18">
        <w:rPr>
          <w:rFonts w:ascii="ＭＳ 明朝" w:eastAsia="ＭＳ 明朝" w:hAnsi="ＭＳ 明朝" w:hint="eastAsia"/>
          <w:sz w:val="24"/>
          <w:szCs w:val="24"/>
        </w:rPr>
        <w:t>，</w:t>
      </w:r>
      <w:r w:rsidR="004538FE" w:rsidRPr="006F6E18">
        <w:rPr>
          <w:rFonts w:ascii="ＭＳ 明朝" w:eastAsia="ＭＳ 明朝" w:hAnsi="ＭＳ 明朝" w:hint="eastAsia"/>
          <w:sz w:val="24"/>
          <w:szCs w:val="24"/>
        </w:rPr>
        <w:t>参考資料を御確認の上，下記のとおり御回答いただきますよう</w:t>
      </w:r>
      <w:r w:rsidR="00D44B27" w:rsidRPr="006F6E18"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:rsidR="00D44B27" w:rsidRPr="006F6E18" w:rsidRDefault="00D44B27" w:rsidP="00D44B27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なお，</w:t>
      </w:r>
      <w:r w:rsidR="004538FE" w:rsidRPr="006F6E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今回の意向調査により，必ず</w:t>
      </w:r>
      <w:r w:rsidRPr="006F6E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補助</w:t>
      </w:r>
      <w:r w:rsidR="004538FE" w:rsidRPr="006F6E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対象となるものでは</w:t>
      </w:r>
      <w:r w:rsidRPr="006F6E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ないこと，また</w:t>
      </w:r>
      <w:r w:rsidR="004538FE" w:rsidRPr="006F6E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，今回の調査において回答がな</w:t>
      </w:r>
      <w:r w:rsidR="00C41BE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い場合は，基本的に</w:t>
      </w:r>
      <w:r w:rsidR="00E92C9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令和６</w:t>
      </w:r>
      <w:r w:rsidRPr="006F6E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年度の補助金交付の対象とはならないことについて</w:t>
      </w:r>
      <w:r w:rsidR="004538FE" w:rsidRPr="006F6E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，御了知いただきますよう</w:t>
      </w:r>
      <w:r w:rsidRPr="006F6E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お願いします。</w:t>
      </w:r>
    </w:p>
    <w:p w:rsidR="00C94630" w:rsidRPr="006F6E18" w:rsidRDefault="00E92C9E" w:rsidP="00D44B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また，令和６</w:t>
      </w:r>
      <w:r w:rsidR="004538FE" w:rsidRPr="006F6E18">
        <w:rPr>
          <w:rFonts w:ascii="ＭＳ 明朝" w:eastAsia="ＭＳ 明朝" w:hAnsi="ＭＳ 明朝" w:hint="eastAsia"/>
          <w:sz w:val="24"/>
          <w:szCs w:val="24"/>
        </w:rPr>
        <w:t>年度に整備を行う意向がない場合は，回答の必要はありません。</w:t>
      </w:r>
    </w:p>
    <w:p w:rsidR="004538FE" w:rsidRPr="006F6E18" w:rsidRDefault="004538FE" w:rsidP="00D44B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94630" w:rsidRPr="006F6E18" w:rsidRDefault="00C94630" w:rsidP="00497AE4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F6E1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C94630" w:rsidRPr="006F6E18" w:rsidRDefault="00C94630" w:rsidP="00D44B27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C94630" w:rsidRPr="006F6E18" w:rsidRDefault="00C94630" w:rsidP="005C4C11">
      <w:pPr>
        <w:rPr>
          <w:rFonts w:ascii="ＭＳ ゴシック" w:eastAsia="ＭＳ ゴシック" w:hAnsi="ＭＳ ゴシック"/>
          <w:sz w:val="24"/>
          <w:szCs w:val="24"/>
        </w:rPr>
      </w:pPr>
      <w:r w:rsidRPr="006F6E18">
        <w:rPr>
          <w:rFonts w:ascii="ＭＳ ゴシック" w:eastAsia="ＭＳ ゴシック" w:hAnsi="ＭＳ ゴシック" w:hint="eastAsia"/>
          <w:sz w:val="24"/>
          <w:szCs w:val="24"/>
        </w:rPr>
        <w:t>１　調査対象事業</w:t>
      </w:r>
    </w:p>
    <w:p w:rsidR="00F261C5" w:rsidRPr="006F6E18" w:rsidRDefault="00F261C5" w:rsidP="00706B3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 xml:space="preserve">　　詳細については，参考資料を御確認ください。</w:t>
      </w:r>
      <w:r w:rsidR="00706B33" w:rsidRPr="006F6E18">
        <w:rPr>
          <w:rFonts w:ascii="ＭＳ 明朝" w:eastAsia="ＭＳ 明朝" w:hAnsi="ＭＳ 明朝" w:hint="eastAsia"/>
          <w:sz w:val="24"/>
          <w:szCs w:val="24"/>
        </w:rPr>
        <w:t>また，高齢者施設等を運営する事業者が整備を行う事業が対象であり，</w:t>
      </w:r>
      <w:r w:rsidR="00C41BE6">
        <w:rPr>
          <w:rFonts w:ascii="ＭＳ 明朝" w:eastAsia="ＭＳ 明朝" w:hAnsi="ＭＳ 明朝" w:hint="eastAsia"/>
          <w:sz w:val="24"/>
          <w:szCs w:val="24"/>
        </w:rPr>
        <w:t>運営主体以外の</w:t>
      </w:r>
      <w:r w:rsidR="00706B33" w:rsidRPr="006F6E18">
        <w:rPr>
          <w:rFonts w:ascii="ＭＳ 明朝" w:eastAsia="ＭＳ 明朝" w:hAnsi="ＭＳ 明朝" w:hint="eastAsia"/>
          <w:sz w:val="24"/>
          <w:szCs w:val="24"/>
        </w:rPr>
        <w:t>土地所有者や建物所有者等が</w:t>
      </w:r>
      <w:r w:rsidR="00EA2C60" w:rsidRPr="006F6E18">
        <w:rPr>
          <w:rFonts w:ascii="ＭＳ 明朝" w:eastAsia="ＭＳ 明朝" w:hAnsi="ＭＳ 明朝" w:hint="eastAsia"/>
          <w:sz w:val="24"/>
          <w:szCs w:val="24"/>
        </w:rPr>
        <w:t>整備を行う事業は対象とはなりません。</w:t>
      </w:r>
    </w:p>
    <w:p w:rsidR="00C94630" w:rsidRPr="006F6E18" w:rsidRDefault="00C94630" w:rsidP="00C94630">
      <w:pPr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 xml:space="preserve">　(1) 既存高齢者施設等のスプリンクラー設備等整備事業</w:t>
      </w:r>
    </w:p>
    <w:p w:rsidR="00C94630" w:rsidRPr="006F6E18" w:rsidRDefault="00C94630" w:rsidP="00C9463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 xml:space="preserve">　(2) 認知症高齢者グループホーム等防災改修等支援事業</w:t>
      </w:r>
    </w:p>
    <w:p w:rsidR="00C94630" w:rsidRPr="006F6E18" w:rsidRDefault="00C94630" w:rsidP="00C94630">
      <w:pPr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 xml:space="preserve">　(3) 高齢者施設等の非常用自家発電・給水設備整備事業・水害対策強化事業</w:t>
      </w:r>
    </w:p>
    <w:p w:rsidR="00DB3ED2" w:rsidRPr="006F6E18" w:rsidRDefault="00C94630" w:rsidP="00C94630">
      <w:pPr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6E18">
        <w:rPr>
          <w:rFonts w:ascii="ＭＳ 明朝" w:eastAsia="ＭＳ 明朝" w:hAnsi="ＭＳ 明朝"/>
          <w:sz w:val="24"/>
          <w:szCs w:val="24"/>
        </w:rPr>
        <w:t xml:space="preserve">(4) </w:t>
      </w:r>
      <w:r w:rsidR="006E1CBE" w:rsidRPr="006F6E18">
        <w:rPr>
          <w:rFonts w:ascii="ＭＳ 明朝" w:eastAsia="ＭＳ 明朝" w:hAnsi="ＭＳ 明朝" w:hint="eastAsia"/>
          <w:sz w:val="24"/>
          <w:szCs w:val="24"/>
        </w:rPr>
        <w:t>高齢者施設等の安全対策強化事業</w:t>
      </w:r>
      <w:r w:rsidR="0049781E">
        <w:rPr>
          <w:rFonts w:ascii="ＭＳ 明朝" w:eastAsia="ＭＳ 明朝" w:hAnsi="ＭＳ 明朝" w:hint="eastAsia"/>
          <w:sz w:val="24"/>
          <w:szCs w:val="24"/>
        </w:rPr>
        <w:t>・換気設備設置事業</w:t>
      </w:r>
    </w:p>
    <w:p w:rsidR="00023BCC" w:rsidRDefault="00023BCC" w:rsidP="00C94630">
      <w:pPr>
        <w:rPr>
          <w:rFonts w:ascii="ＭＳ ゴシック" w:eastAsia="ＭＳ ゴシック" w:hAnsi="ＭＳ ゴシック"/>
          <w:sz w:val="24"/>
          <w:szCs w:val="24"/>
        </w:rPr>
      </w:pPr>
    </w:p>
    <w:p w:rsidR="006E1CBE" w:rsidRPr="006F6E18" w:rsidRDefault="006E1CBE" w:rsidP="00C94630">
      <w:pPr>
        <w:rPr>
          <w:rFonts w:ascii="ＭＳ ゴシック" w:eastAsia="ＭＳ ゴシック" w:hAnsi="ＭＳ ゴシック"/>
          <w:sz w:val="24"/>
          <w:szCs w:val="24"/>
        </w:rPr>
      </w:pPr>
      <w:r w:rsidRPr="006F6E1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　提出期限</w:t>
      </w:r>
    </w:p>
    <w:p w:rsidR="00F261C5" w:rsidRDefault="00E92C9E" w:rsidP="00C946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令和５</w:t>
      </w:r>
      <w:r w:rsidR="006E1CBE" w:rsidRPr="006F6E1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 w:rsidR="006E1CBE" w:rsidRPr="006F6E18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25日（水</w:t>
      </w:r>
      <w:r w:rsidR="006E1CBE" w:rsidRPr="006F6E18">
        <w:rPr>
          <w:rFonts w:ascii="ＭＳ 明朝" w:eastAsia="ＭＳ 明朝" w:hAnsi="ＭＳ 明朝" w:hint="eastAsia"/>
          <w:sz w:val="24"/>
          <w:szCs w:val="24"/>
        </w:rPr>
        <w:t>）</w:t>
      </w:r>
    </w:p>
    <w:p w:rsidR="006F6E18" w:rsidRPr="006F6E18" w:rsidRDefault="006F6E18" w:rsidP="00C94630">
      <w:pPr>
        <w:rPr>
          <w:rFonts w:ascii="ＭＳ 明朝" w:eastAsia="ＭＳ 明朝" w:hAnsi="ＭＳ 明朝"/>
          <w:sz w:val="24"/>
          <w:szCs w:val="24"/>
        </w:rPr>
      </w:pPr>
    </w:p>
    <w:p w:rsidR="006E1CBE" w:rsidRPr="006F6E18" w:rsidRDefault="006E1CBE" w:rsidP="00C94630">
      <w:pPr>
        <w:rPr>
          <w:rFonts w:ascii="ＭＳ ゴシック" w:eastAsia="ＭＳ ゴシック" w:hAnsi="ＭＳ ゴシック"/>
          <w:sz w:val="24"/>
          <w:szCs w:val="24"/>
        </w:rPr>
      </w:pPr>
      <w:r w:rsidRPr="006F6E18">
        <w:rPr>
          <w:rFonts w:ascii="ＭＳ ゴシック" w:eastAsia="ＭＳ ゴシック" w:hAnsi="ＭＳ ゴシック" w:hint="eastAsia"/>
          <w:sz w:val="24"/>
          <w:szCs w:val="24"/>
        </w:rPr>
        <w:t>３　提出方法</w:t>
      </w:r>
    </w:p>
    <w:p w:rsidR="006E1CBE" w:rsidRPr="006F6E18" w:rsidRDefault="004538FE" w:rsidP="00C41BE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 xml:space="preserve">　　別紙調査票に記入の上</w:t>
      </w:r>
      <w:r w:rsidR="006E1CBE" w:rsidRPr="006F6E18">
        <w:rPr>
          <w:rFonts w:ascii="ＭＳ 明朝" w:eastAsia="ＭＳ 明朝" w:hAnsi="ＭＳ 明朝" w:hint="eastAsia"/>
          <w:sz w:val="24"/>
          <w:szCs w:val="24"/>
        </w:rPr>
        <w:t>，kaigo</w:t>
      </w:r>
      <w:r w:rsidR="006E1CBE" w:rsidRPr="006F6E18">
        <w:rPr>
          <w:rFonts w:ascii="ＭＳ 明朝" w:eastAsia="ＭＳ 明朝" w:hAnsi="ＭＳ 明朝"/>
          <w:sz w:val="24"/>
          <w:szCs w:val="24"/>
        </w:rPr>
        <w:t>.jigyou</w:t>
      </w:r>
      <w:r w:rsidR="0016481F">
        <w:rPr>
          <w:rFonts w:ascii="ＭＳ 明朝" w:eastAsia="ＭＳ 明朝" w:hAnsi="ＭＳ 明朝"/>
          <w:sz w:val="24"/>
          <w:szCs w:val="24"/>
        </w:rPr>
        <w:t>s</w:t>
      </w:r>
      <w:r w:rsidR="006E1CBE" w:rsidRPr="006F6E18">
        <w:rPr>
          <w:rFonts w:ascii="ＭＳ 明朝" w:eastAsia="ＭＳ 明朝" w:hAnsi="ＭＳ 明朝"/>
          <w:sz w:val="24"/>
          <w:szCs w:val="24"/>
        </w:rPr>
        <w:t>ya</w:t>
      </w:r>
      <w:r w:rsidR="006E1CBE" w:rsidRPr="006F6E18">
        <w:rPr>
          <w:rFonts w:ascii="ＭＳ 明朝" w:eastAsia="ＭＳ 明朝" w:hAnsi="ＭＳ 明朝" w:hint="eastAsia"/>
          <w:sz w:val="24"/>
          <w:szCs w:val="24"/>
        </w:rPr>
        <w:t>@city.mito.lg.jpまでメールで提出</w:t>
      </w:r>
      <w:r w:rsidRPr="006F6E18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FD7A7F" w:rsidRPr="006F6E18" w:rsidRDefault="00FD7A7F" w:rsidP="00C94630">
      <w:pPr>
        <w:rPr>
          <w:rFonts w:ascii="ＭＳ 明朝" w:eastAsia="ＭＳ 明朝" w:hAnsi="ＭＳ 明朝"/>
          <w:sz w:val="24"/>
          <w:szCs w:val="24"/>
        </w:rPr>
      </w:pPr>
    </w:p>
    <w:p w:rsidR="00706B33" w:rsidRPr="006F6E18" w:rsidRDefault="00F23FA8" w:rsidP="00706B33">
      <w:pPr>
        <w:ind w:left="480" w:hangingChars="200" w:hanging="480"/>
        <w:rPr>
          <w:sz w:val="24"/>
          <w:szCs w:val="24"/>
        </w:rPr>
      </w:pPr>
      <w:r w:rsidRPr="006F6E18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1652E3" w:rsidRPr="006F6E18">
        <w:rPr>
          <w:rFonts w:ascii="ＭＳ ゴシック" w:eastAsia="ＭＳ ゴシック" w:hAnsi="ＭＳ ゴシック" w:hint="eastAsia"/>
          <w:sz w:val="24"/>
          <w:szCs w:val="24"/>
        </w:rPr>
        <w:t>留意事項</w:t>
      </w:r>
    </w:p>
    <w:p w:rsidR="00DB3ED2" w:rsidRDefault="001652E3" w:rsidP="00F46270">
      <w:pPr>
        <w:ind w:leftChars="98" w:left="446" w:hangingChars="100" w:hanging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hint="eastAsia"/>
          <w:sz w:val="24"/>
          <w:szCs w:val="24"/>
        </w:rPr>
        <w:t>・</w:t>
      </w:r>
      <w:r w:rsidR="00AD7487" w:rsidRPr="006F6E18">
        <w:rPr>
          <w:rFonts w:ascii="ＭＳ 明朝" w:eastAsia="ＭＳ 明朝" w:hAnsi="ＭＳ 明朝" w:hint="eastAsia"/>
          <w:sz w:val="24"/>
          <w:szCs w:val="24"/>
        </w:rPr>
        <w:t>参考資料</w:t>
      </w:r>
      <w:r w:rsidR="00DB3ED2" w:rsidRPr="006F6E18">
        <w:rPr>
          <w:rFonts w:ascii="ＭＳ 明朝" w:eastAsia="ＭＳ 明朝" w:hAnsi="ＭＳ 明朝" w:hint="eastAsia"/>
          <w:sz w:val="24"/>
          <w:szCs w:val="24"/>
        </w:rPr>
        <w:t>について</w:t>
      </w:r>
      <w:r w:rsidR="00E92C9E">
        <w:rPr>
          <w:rFonts w:ascii="ＭＳ 明朝" w:eastAsia="ＭＳ 明朝" w:hAnsi="ＭＳ 明朝" w:hint="eastAsia"/>
          <w:sz w:val="24"/>
          <w:szCs w:val="24"/>
        </w:rPr>
        <w:t>は，令和５</w:t>
      </w:r>
      <w:r w:rsidR="00AD7487" w:rsidRPr="006F6E18">
        <w:rPr>
          <w:rFonts w:ascii="ＭＳ 明朝" w:eastAsia="ＭＳ 明朝" w:hAnsi="ＭＳ 明朝" w:hint="eastAsia"/>
          <w:sz w:val="24"/>
          <w:szCs w:val="24"/>
        </w:rPr>
        <w:t>年度</w:t>
      </w:r>
      <w:r w:rsidR="006F6E18">
        <w:rPr>
          <w:rFonts w:ascii="ＭＳ 明朝" w:eastAsia="ＭＳ 明朝" w:hAnsi="ＭＳ 明朝" w:hint="eastAsia"/>
          <w:sz w:val="24"/>
          <w:szCs w:val="24"/>
        </w:rPr>
        <w:t>事業として厚生労働省から示された</w:t>
      </w:r>
      <w:r w:rsidR="00AD7487" w:rsidRPr="006F6E18">
        <w:rPr>
          <w:rFonts w:ascii="ＭＳ 明朝" w:eastAsia="ＭＳ 明朝" w:hAnsi="ＭＳ 明朝" w:hint="eastAsia"/>
          <w:sz w:val="24"/>
          <w:szCs w:val="24"/>
        </w:rPr>
        <w:t>交付要綱等に基づくものです。</w:t>
      </w:r>
      <w:r w:rsidR="00E92C9E">
        <w:rPr>
          <w:rFonts w:ascii="ＭＳ 明朝" w:eastAsia="ＭＳ 明朝" w:hAnsi="ＭＳ 明朝" w:hint="eastAsia"/>
          <w:sz w:val="24"/>
          <w:szCs w:val="24"/>
          <w:u w:val="single"/>
        </w:rPr>
        <w:t>令和６</w:t>
      </w:r>
      <w:r w:rsidR="00EA2C60" w:rsidRPr="006F6E18">
        <w:rPr>
          <w:rFonts w:ascii="ＭＳ 明朝" w:eastAsia="ＭＳ 明朝" w:hAnsi="ＭＳ 明朝" w:hint="eastAsia"/>
          <w:sz w:val="24"/>
          <w:szCs w:val="24"/>
          <w:u w:val="single"/>
        </w:rPr>
        <w:t>年度においても同様の</w:t>
      </w:r>
      <w:r w:rsidR="00AD7487" w:rsidRPr="006F6E18">
        <w:rPr>
          <w:rFonts w:ascii="ＭＳ 明朝" w:eastAsia="ＭＳ 明朝" w:hAnsi="ＭＳ 明朝" w:hint="eastAsia"/>
          <w:sz w:val="24"/>
          <w:szCs w:val="24"/>
          <w:u w:val="single"/>
        </w:rPr>
        <w:t>事業が同条件で</w:t>
      </w:r>
      <w:r w:rsidR="00EA2C60" w:rsidRPr="006F6E18">
        <w:rPr>
          <w:rFonts w:ascii="ＭＳ 明朝" w:eastAsia="ＭＳ 明朝" w:hAnsi="ＭＳ 明朝" w:hint="eastAsia"/>
          <w:sz w:val="24"/>
          <w:szCs w:val="24"/>
          <w:u w:val="single"/>
        </w:rPr>
        <w:t>実施されるとは限りません</w:t>
      </w:r>
      <w:r w:rsidR="00DB3ED2" w:rsidRPr="006F6E18">
        <w:rPr>
          <w:rFonts w:ascii="ＭＳ 明朝" w:eastAsia="ＭＳ 明朝" w:hAnsi="ＭＳ 明朝" w:hint="eastAsia"/>
          <w:sz w:val="24"/>
          <w:szCs w:val="24"/>
        </w:rPr>
        <w:t>ので，あらかじめ御了承ください。</w:t>
      </w:r>
    </w:p>
    <w:p w:rsidR="00F46270" w:rsidRDefault="00F46270" w:rsidP="00F46270">
      <w:pPr>
        <w:ind w:leftChars="98" w:left="446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・事業内容により，自己負担が生じるものがありますので，参考資料，特に「地域介護・福祉空間整備等施設整備交付金補助対象整理表」の内容をよく</w:t>
      </w:r>
      <w:r w:rsidR="009B5E49">
        <w:rPr>
          <w:rFonts w:ascii="ＭＳ 明朝" w:eastAsia="ＭＳ 明朝" w:hAnsi="ＭＳ 明朝" w:hint="eastAsia"/>
          <w:sz w:val="24"/>
          <w:szCs w:val="24"/>
        </w:rPr>
        <w:t>御確認ください。</w:t>
      </w:r>
    </w:p>
    <w:p w:rsidR="00F46270" w:rsidRDefault="00F46270" w:rsidP="00F46270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46270">
        <w:rPr>
          <w:rFonts w:ascii="ＭＳ 明朝" w:eastAsia="ＭＳ 明朝" w:hAnsi="ＭＳ 明朝" w:hint="eastAsia"/>
          <w:sz w:val="24"/>
          <w:szCs w:val="24"/>
        </w:rPr>
        <w:t>・</w:t>
      </w:r>
      <w:r w:rsidR="00E92C9E">
        <w:rPr>
          <w:rFonts w:ascii="ＭＳ 明朝" w:eastAsia="ＭＳ 明朝" w:hAnsi="ＭＳ 明朝" w:hint="eastAsia"/>
          <w:sz w:val="24"/>
          <w:szCs w:val="24"/>
        </w:rPr>
        <w:t>調査結果に基づき令和６</w:t>
      </w:r>
      <w:r>
        <w:rPr>
          <w:rFonts w:ascii="ＭＳ 明朝" w:eastAsia="ＭＳ 明朝" w:hAnsi="ＭＳ 明朝" w:hint="eastAsia"/>
          <w:sz w:val="24"/>
          <w:szCs w:val="24"/>
        </w:rPr>
        <w:t>年度予算の検討を行いますが，本調査への回答をもって，予算措置，事業の実施，補助金の額及び補助金の交付を確約するものではありませんので，御</w:t>
      </w:r>
      <w:r w:rsidRPr="00F46270">
        <w:rPr>
          <w:rFonts w:ascii="ＭＳ 明朝" w:eastAsia="ＭＳ 明朝" w:hAnsi="ＭＳ 明朝" w:hint="eastAsia"/>
          <w:sz w:val="24"/>
          <w:szCs w:val="24"/>
        </w:rPr>
        <w:t>承知おきくださ</w:t>
      </w:r>
      <w:r>
        <w:rPr>
          <w:rFonts w:ascii="ＭＳ 明朝" w:eastAsia="ＭＳ 明朝" w:hAnsi="ＭＳ 明朝" w:hint="eastAsia"/>
          <w:sz w:val="24"/>
          <w:szCs w:val="24"/>
        </w:rPr>
        <w:t>い。</w:t>
      </w:r>
    </w:p>
    <w:p w:rsidR="00F46270" w:rsidRPr="006F6E18" w:rsidRDefault="006F6E18" w:rsidP="00F46270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6F6E18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0715E" wp14:editId="2A5A0B73">
                <wp:simplePos x="0" y="0"/>
                <wp:positionH relativeFrom="margin">
                  <wp:posOffset>2670810</wp:posOffset>
                </wp:positionH>
                <wp:positionV relativeFrom="page">
                  <wp:posOffset>8181975</wp:posOffset>
                </wp:positionV>
                <wp:extent cx="3378200" cy="175895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75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ED2" w:rsidRPr="006F6E18" w:rsidRDefault="00DB3ED2" w:rsidP="00DB3ED2">
                            <w:pPr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 w:rsidRPr="006F6E18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提出先</w:t>
                            </w:r>
                          </w:p>
                          <w:p w:rsidR="00DB3ED2" w:rsidRPr="006F6E18" w:rsidRDefault="00DB3ED2" w:rsidP="00DB3ED2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 w:rsidRPr="006F6E18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水戸市福祉部介護保険課管理係</w:t>
                            </w:r>
                          </w:p>
                          <w:p w:rsidR="00DB3ED2" w:rsidRPr="006F6E18" w:rsidRDefault="004379F6" w:rsidP="00DB3ED2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E92C9E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野口，</w:t>
                            </w:r>
                            <w:r w:rsidR="00E92C9E"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  <w:t>大谷</w:t>
                            </w:r>
                          </w:p>
                          <w:p w:rsidR="00DB3ED2" w:rsidRPr="006F6E18" w:rsidRDefault="00DB3ED2" w:rsidP="00DB3ED2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 w:rsidRPr="006F6E18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〒310-8610　水戸市中央１－４－１</w:t>
                            </w:r>
                          </w:p>
                          <w:p w:rsidR="00DB3ED2" w:rsidRPr="006F6E18" w:rsidRDefault="00DB3ED2" w:rsidP="00DB3ED2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 w:rsidRPr="006F6E18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電話：029-297-</w:t>
                            </w:r>
                            <w:r w:rsidRPr="006F6E18"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  <w:t>1018</w:t>
                            </w:r>
                          </w:p>
                          <w:p w:rsidR="00DB3ED2" w:rsidRPr="006F6E18" w:rsidRDefault="00DB3ED2" w:rsidP="00DB3ED2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 w:rsidRPr="006F6E18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FAX ：029-232-9230</w:t>
                            </w:r>
                          </w:p>
                          <w:p w:rsidR="00DB3ED2" w:rsidRPr="006F6E18" w:rsidRDefault="00DB3ED2" w:rsidP="00DB3ED2">
                            <w:pPr>
                              <w:ind w:firstLineChars="100" w:firstLine="240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 w:rsidRPr="006F6E18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e-mal:</w:t>
                            </w:r>
                            <w:r w:rsidRPr="006F6E1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6E18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kaigo.</w:t>
                            </w:r>
                            <w:r w:rsidRPr="006F6E18"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  <w:t>jigyousya</w:t>
                            </w:r>
                            <w:r w:rsidRPr="006F6E18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@city.mito.lg.jp</w:t>
                            </w:r>
                          </w:p>
                          <w:p w:rsidR="00DB3ED2" w:rsidRPr="00F0231A" w:rsidRDefault="00DB3ED2" w:rsidP="00DB3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071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0.3pt;margin-top:644.25pt;width:266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" fillcolor="window" strokeweight=".5pt">
                <v:textbox>
                  <w:txbxContent>
                    <w:p w:rsidR="00DB3ED2" w:rsidRPr="006F6E18" w:rsidRDefault="00DB3ED2" w:rsidP="00DB3ED2">
                      <w:pPr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</w:pPr>
                      <w:r w:rsidRPr="006F6E18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提出先</w:t>
                      </w:r>
                    </w:p>
                    <w:p w:rsidR="00DB3ED2" w:rsidRPr="006F6E18" w:rsidRDefault="00DB3ED2" w:rsidP="00DB3ED2">
                      <w:pPr>
                        <w:ind w:firstLineChars="100" w:firstLine="240"/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</w:pPr>
                      <w:r w:rsidRPr="006F6E18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水戸市福祉部介護保険課管理係</w:t>
                      </w:r>
                    </w:p>
                    <w:p w:rsidR="00DB3ED2" w:rsidRPr="006F6E18" w:rsidRDefault="004379F6" w:rsidP="00DB3ED2">
                      <w:pPr>
                        <w:ind w:firstLineChars="100" w:firstLine="240"/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担当：</w:t>
                      </w:r>
                      <w:r w:rsidR="00E92C9E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野口，</w:t>
                      </w:r>
                      <w:r w:rsidR="00E92C9E"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  <w:t>大谷</w:t>
                      </w:r>
                    </w:p>
                    <w:p w:rsidR="00DB3ED2" w:rsidRPr="006F6E18" w:rsidRDefault="00DB3ED2" w:rsidP="00DB3ED2">
                      <w:pPr>
                        <w:ind w:firstLineChars="100" w:firstLine="240"/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</w:pPr>
                      <w:r w:rsidRPr="006F6E18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〒310-8610　水戸市中央１－４－１</w:t>
                      </w:r>
                    </w:p>
                    <w:p w:rsidR="00DB3ED2" w:rsidRPr="006F6E18" w:rsidRDefault="00DB3ED2" w:rsidP="00DB3ED2">
                      <w:pPr>
                        <w:ind w:firstLineChars="100" w:firstLine="240"/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</w:pPr>
                      <w:r w:rsidRPr="006F6E18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電話：029-297-</w:t>
                      </w:r>
                      <w:r w:rsidRPr="006F6E18"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  <w:t>1018</w:t>
                      </w:r>
                    </w:p>
                    <w:p w:rsidR="00DB3ED2" w:rsidRPr="006F6E18" w:rsidRDefault="00DB3ED2" w:rsidP="00DB3ED2">
                      <w:pPr>
                        <w:ind w:firstLineChars="100" w:firstLine="240"/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</w:pPr>
                      <w:r w:rsidRPr="006F6E18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FAX ：029-232-9230</w:t>
                      </w:r>
                    </w:p>
                    <w:p w:rsidR="00DB3ED2" w:rsidRPr="006F6E18" w:rsidRDefault="00DB3ED2" w:rsidP="00DB3ED2">
                      <w:pPr>
                        <w:ind w:firstLineChars="100" w:firstLine="240"/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</w:pPr>
                      <w:r w:rsidRPr="006F6E18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e-mal:</w:t>
                      </w:r>
                      <w:r w:rsidRPr="006F6E18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F6E18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kaigo.</w:t>
                      </w:r>
                      <w:r w:rsidRPr="006F6E18"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  <w:t>jigyousya</w:t>
                      </w:r>
                      <w:r w:rsidRPr="006F6E18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@city.mito.lg.jp</w:t>
                      </w:r>
                    </w:p>
                    <w:p w:rsidR="00DB3ED2" w:rsidRPr="00F0231A" w:rsidRDefault="00DB3ED2" w:rsidP="00DB3ED2"/>
                  </w:txbxContent>
                </v:textbox>
                <w10:wrap anchorx="margin" anchory="page"/>
              </v:shape>
            </w:pict>
          </mc:Fallback>
        </mc:AlternateContent>
      </w:r>
      <w:r w:rsidR="001652E3" w:rsidRPr="006F6E18">
        <w:rPr>
          <w:rFonts w:ascii="ＭＳ 明朝" w:eastAsia="ＭＳ 明朝" w:hAnsi="ＭＳ 明朝" w:hint="eastAsia"/>
          <w:sz w:val="24"/>
          <w:szCs w:val="24"/>
        </w:rPr>
        <w:t>・</w:t>
      </w:r>
      <w:r w:rsidR="000D57BE">
        <w:rPr>
          <w:rFonts w:ascii="ＭＳ 明朝" w:eastAsia="ＭＳ 明朝" w:hAnsi="ＭＳ 明朝" w:hint="eastAsia"/>
          <w:sz w:val="24"/>
          <w:szCs w:val="24"/>
        </w:rPr>
        <w:t>今回の意向調査は，</w:t>
      </w:r>
      <w:r w:rsidR="00E92C9E">
        <w:rPr>
          <w:rFonts w:ascii="ＭＳ 明朝" w:eastAsia="ＭＳ 明朝" w:hAnsi="ＭＳ 明朝" w:hint="eastAsia"/>
          <w:sz w:val="24"/>
          <w:szCs w:val="24"/>
        </w:rPr>
        <w:t>令和６</w:t>
      </w:r>
      <w:r w:rsidR="001652E3" w:rsidRPr="006F6E18">
        <w:rPr>
          <w:rFonts w:ascii="ＭＳ 明朝" w:eastAsia="ＭＳ 明朝" w:hAnsi="ＭＳ 明朝" w:hint="eastAsia"/>
          <w:sz w:val="24"/>
          <w:szCs w:val="24"/>
        </w:rPr>
        <w:t>年度</w:t>
      </w:r>
      <w:r w:rsidR="000D57BE">
        <w:rPr>
          <w:rFonts w:ascii="ＭＳ 明朝" w:eastAsia="ＭＳ 明朝" w:hAnsi="ＭＳ 明朝" w:hint="eastAsia"/>
          <w:sz w:val="24"/>
          <w:szCs w:val="24"/>
        </w:rPr>
        <w:t>予算の要求に向けた事前調査になりますので，補助事業の実施について</w:t>
      </w:r>
      <w:r w:rsidR="00F46270">
        <w:rPr>
          <w:rFonts w:ascii="ＭＳ 明朝" w:eastAsia="ＭＳ 明朝" w:hAnsi="ＭＳ 明朝" w:hint="eastAsia"/>
          <w:sz w:val="24"/>
          <w:szCs w:val="24"/>
        </w:rPr>
        <w:t>国から</w:t>
      </w:r>
      <w:r w:rsidR="001652E3" w:rsidRPr="006F6E18">
        <w:rPr>
          <w:rFonts w:ascii="ＭＳ 明朝" w:eastAsia="ＭＳ 明朝" w:hAnsi="ＭＳ 明朝" w:hint="eastAsia"/>
          <w:sz w:val="24"/>
          <w:szCs w:val="24"/>
        </w:rPr>
        <w:t>協議依頼があった際は，</w:t>
      </w:r>
      <w:r w:rsidR="000D57BE">
        <w:rPr>
          <w:rFonts w:ascii="ＭＳ 明朝" w:eastAsia="ＭＳ 明朝" w:hAnsi="ＭＳ 明朝" w:hint="eastAsia"/>
          <w:sz w:val="24"/>
          <w:szCs w:val="24"/>
        </w:rPr>
        <w:t>別途，</w:t>
      </w:r>
      <w:r w:rsidR="00C41BE6">
        <w:rPr>
          <w:rFonts w:ascii="ＭＳ 明朝" w:eastAsia="ＭＳ 明朝" w:hAnsi="ＭＳ 明朝" w:hint="eastAsia"/>
          <w:sz w:val="24"/>
          <w:szCs w:val="24"/>
        </w:rPr>
        <w:t>関係する</w:t>
      </w:r>
      <w:r w:rsidR="000D57BE">
        <w:rPr>
          <w:rFonts w:ascii="ＭＳ 明朝" w:eastAsia="ＭＳ 明朝" w:hAnsi="ＭＳ 明朝" w:hint="eastAsia"/>
          <w:sz w:val="24"/>
          <w:szCs w:val="24"/>
        </w:rPr>
        <w:t>施設・</w:t>
      </w:r>
      <w:r w:rsidR="001652E3" w:rsidRPr="006F6E18">
        <w:rPr>
          <w:rFonts w:ascii="ＭＳ 明朝" w:eastAsia="ＭＳ 明朝" w:hAnsi="ＭＳ 明朝" w:hint="eastAsia"/>
          <w:sz w:val="24"/>
          <w:szCs w:val="24"/>
        </w:rPr>
        <w:t>事業所に</w:t>
      </w:r>
      <w:r w:rsidR="00F46270">
        <w:rPr>
          <w:rFonts w:ascii="ＭＳ 明朝" w:eastAsia="ＭＳ 明朝" w:hAnsi="ＭＳ 明朝" w:hint="eastAsia"/>
          <w:sz w:val="24"/>
          <w:szCs w:val="24"/>
        </w:rPr>
        <w:t>御案内</w:t>
      </w:r>
      <w:r w:rsidR="00C41BE6">
        <w:rPr>
          <w:rFonts w:ascii="ＭＳ 明朝" w:eastAsia="ＭＳ 明朝" w:hAnsi="ＭＳ 明朝" w:hint="eastAsia"/>
          <w:sz w:val="24"/>
          <w:szCs w:val="24"/>
        </w:rPr>
        <w:t>差し上げ</w:t>
      </w:r>
      <w:r w:rsidR="00F46270">
        <w:rPr>
          <w:rFonts w:ascii="ＭＳ 明朝" w:eastAsia="ＭＳ 明朝" w:hAnsi="ＭＳ 明朝" w:hint="eastAsia"/>
          <w:sz w:val="24"/>
          <w:szCs w:val="24"/>
        </w:rPr>
        <w:t>ます。</w:t>
      </w:r>
    </w:p>
    <w:sectPr w:rsidR="00F46270" w:rsidRPr="006F6E18" w:rsidSect="00DB3ED2">
      <w:pgSz w:w="11906" w:h="16838" w:code="9"/>
      <w:pgMar w:top="130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11" w:rsidRDefault="005C4C11" w:rsidP="005C4C11">
      <w:r>
        <w:separator/>
      </w:r>
    </w:p>
  </w:endnote>
  <w:endnote w:type="continuationSeparator" w:id="0">
    <w:p w:rsidR="005C4C11" w:rsidRDefault="005C4C11" w:rsidP="005C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11" w:rsidRDefault="005C4C11" w:rsidP="005C4C11">
      <w:r>
        <w:separator/>
      </w:r>
    </w:p>
  </w:footnote>
  <w:footnote w:type="continuationSeparator" w:id="0">
    <w:p w:rsidR="005C4C11" w:rsidRDefault="005C4C11" w:rsidP="005C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8E"/>
    <w:rsid w:val="00023BCC"/>
    <w:rsid w:val="000D57BE"/>
    <w:rsid w:val="0016481F"/>
    <w:rsid w:val="001652E3"/>
    <w:rsid w:val="002149C2"/>
    <w:rsid w:val="00255F58"/>
    <w:rsid w:val="00310130"/>
    <w:rsid w:val="004379F6"/>
    <w:rsid w:val="004538FE"/>
    <w:rsid w:val="0049781E"/>
    <w:rsid w:val="00497AE4"/>
    <w:rsid w:val="00595F3C"/>
    <w:rsid w:val="005C4C11"/>
    <w:rsid w:val="006E1CBE"/>
    <w:rsid w:val="006F6E18"/>
    <w:rsid w:val="00706B33"/>
    <w:rsid w:val="0073698E"/>
    <w:rsid w:val="00784475"/>
    <w:rsid w:val="00933242"/>
    <w:rsid w:val="009B5E49"/>
    <w:rsid w:val="00AD7487"/>
    <w:rsid w:val="00C41BE6"/>
    <w:rsid w:val="00C758B0"/>
    <w:rsid w:val="00C9325E"/>
    <w:rsid w:val="00C94630"/>
    <w:rsid w:val="00D44B27"/>
    <w:rsid w:val="00DB3ED2"/>
    <w:rsid w:val="00DF3550"/>
    <w:rsid w:val="00E024F2"/>
    <w:rsid w:val="00E92C9E"/>
    <w:rsid w:val="00EA2C60"/>
    <w:rsid w:val="00EC1388"/>
    <w:rsid w:val="00F23FA8"/>
    <w:rsid w:val="00F261C5"/>
    <w:rsid w:val="00F46270"/>
    <w:rsid w:val="00F763B2"/>
    <w:rsid w:val="00FD7A7F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7C524"/>
  <w15:chartTrackingRefBased/>
  <w15:docId w15:val="{E215B7F9-9215-4650-A2A0-9ADBA186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C11"/>
  </w:style>
  <w:style w:type="paragraph" w:styleId="a5">
    <w:name w:val="footer"/>
    <w:basedOn w:val="a"/>
    <w:link w:val="a6"/>
    <w:uiPriority w:val="99"/>
    <w:unhideWhenUsed/>
    <w:rsid w:val="005C4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C11"/>
  </w:style>
  <w:style w:type="paragraph" w:styleId="a7">
    <w:name w:val="Note Heading"/>
    <w:basedOn w:val="a"/>
    <w:next w:val="a"/>
    <w:link w:val="a8"/>
    <w:uiPriority w:val="99"/>
    <w:semiHidden/>
    <w:unhideWhenUsed/>
    <w:rsid w:val="00C9463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94630"/>
  </w:style>
  <w:style w:type="paragraph" w:styleId="a9">
    <w:name w:val="Closing"/>
    <w:basedOn w:val="a"/>
    <w:link w:val="aa"/>
    <w:uiPriority w:val="99"/>
    <w:semiHidden/>
    <w:unhideWhenUsed/>
    <w:rsid w:val="00C9463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94630"/>
  </w:style>
  <w:style w:type="paragraph" w:styleId="ab">
    <w:name w:val="Date"/>
    <w:basedOn w:val="a"/>
    <w:next w:val="a"/>
    <w:link w:val="ac"/>
    <w:uiPriority w:val="99"/>
    <w:semiHidden/>
    <w:unhideWhenUsed/>
    <w:rsid w:val="006E1CBE"/>
  </w:style>
  <w:style w:type="character" w:customStyle="1" w:styleId="ac">
    <w:name w:val="日付 (文字)"/>
    <w:basedOn w:val="a0"/>
    <w:link w:val="ab"/>
    <w:uiPriority w:val="99"/>
    <w:semiHidden/>
    <w:rsid w:val="006E1CBE"/>
  </w:style>
  <w:style w:type="paragraph" w:styleId="ad">
    <w:name w:val="List Paragraph"/>
    <w:basedOn w:val="a"/>
    <w:uiPriority w:val="34"/>
    <w:qFormat/>
    <w:rsid w:val="004379F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E92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2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cp:lastPrinted>2023-10-10T01:33:00Z</cp:lastPrinted>
  <dcterms:created xsi:type="dcterms:W3CDTF">2021-10-11T00:59:00Z</dcterms:created>
  <dcterms:modified xsi:type="dcterms:W3CDTF">2023-10-12T01:52:00Z</dcterms:modified>
</cp:coreProperties>
</file>