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8F" w:rsidRDefault="00C0208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様式第103号の2(第218条関係)</w:t>
      </w:r>
    </w:p>
    <w:p w:rsidR="00C0208F" w:rsidRDefault="00C0208F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53"/>
        </w:rPr>
        <w:t>公有財産売払申請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C0208F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20" w:type="dxa"/>
            <w:gridSpan w:val="3"/>
          </w:tcPr>
          <w:p w:rsidR="00C0208F" w:rsidRDefault="00030DDC">
            <w:pPr>
              <w:spacing w:before="24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0208F">
              <w:rPr>
                <w:rFonts w:hint="eastAsia"/>
              </w:rPr>
              <w:t xml:space="preserve">　　年　　月　　日</w:t>
            </w:r>
          </w:p>
          <w:p w:rsidR="00C0208F" w:rsidRDefault="00C0208F">
            <w:pPr>
              <w:rPr>
                <w:rFonts w:hint="eastAsia"/>
              </w:rPr>
            </w:pPr>
          </w:p>
          <w:p w:rsidR="00C0208F" w:rsidRDefault="00D31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水　戸　市　長　</w:t>
            </w:r>
            <w:r w:rsidR="00945A67">
              <w:rPr>
                <w:rFonts w:hint="eastAsia"/>
              </w:rPr>
              <w:t xml:space="preserve">　</w:t>
            </w:r>
            <w:r w:rsidR="00030DDC">
              <w:rPr>
                <w:rFonts w:hint="eastAsia"/>
              </w:rPr>
              <w:t xml:space="preserve">　　　　　　</w:t>
            </w:r>
            <w:r w:rsidR="00C0208F">
              <w:rPr>
                <w:rFonts w:hint="eastAsia"/>
              </w:rPr>
              <w:t>様</w:t>
            </w:r>
          </w:p>
          <w:p w:rsidR="00C0208F" w:rsidRDefault="00C0208F">
            <w:pPr>
              <w:rPr>
                <w:rFonts w:hint="eastAsia"/>
              </w:rPr>
            </w:pPr>
          </w:p>
          <w:p w:rsidR="004276BB" w:rsidRDefault="004276BB" w:rsidP="004276B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4276BB" w:rsidRDefault="004276BB" w:rsidP="004276BB">
            <w:pPr>
              <w:spacing w:before="6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印</w:t>
            </w:r>
          </w:p>
          <w:p w:rsidR="00EC5878" w:rsidRDefault="00EC5878" w:rsidP="00EC5878">
            <w:pPr>
              <w:spacing w:before="60"/>
              <w:ind w:right="1260"/>
              <w:rPr>
                <w:rFonts w:hint="eastAsia"/>
              </w:rPr>
            </w:pPr>
          </w:p>
          <w:p w:rsidR="00C0208F" w:rsidRDefault="00C0208F">
            <w:pPr>
              <w:rPr>
                <w:rFonts w:hint="eastAsia"/>
              </w:rPr>
            </w:pPr>
          </w:p>
          <w:p w:rsidR="00C0208F" w:rsidRDefault="00C020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次の財産の売払いを申請します。</w:t>
            </w:r>
          </w:p>
        </w:tc>
      </w:tr>
      <w:tr w:rsidR="00C0208F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520" w:type="dxa"/>
            <w:gridSpan w:val="3"/>
          </w:tcPr>
          <w:p w:rsidR="00C0208F" w:rsidRDefault="00C0208F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売払いを受けようとする財産の所在地</w:t>
            </w:r>
          </w:p>
          <w:p w:rsidR="0018156F" w:rsidRDefault="0018156F">
            <w:pPr>
              <w:spacing w:before="60"/>
              <w:rPr>
                <w:rFonts w:hint="eastAsia"/>
              </w:rPr>
            </w:pPr>
          </w:p>
          <w:p w:rsidR="0018156F" w:rsidRPr="0018156F" w:rsidRDefault="0018156F">
            <w:pPr>
              <w:spacing w:before="60"/>
              <w:rPr>
                <w:rFonts w:ascii="HGP創英ﾌﾟﾚｾﾞﾝｽEB" w:eastAsia="HGP創英ﾌﾟﾚｾﾞﾝｽEB" w:hint="eastAsia"/>
              </w:rPr>
            </w:pPr>
          </w:p>
        </w:tc>
      </w:tr>
      <w:tr w:rsidR="00C0208F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840" w:type="dxa"/>
          </w:tcPr>
          <w:p w:rsidR="0018156F" w:rsidRDefault="00C0208F" w:rsidP="0018156F">
            <w:pPr>
              <w:rPr>
                <w:rFonts w:hint="eastAsia"/>
              </w:rPr>
            </w:pPr>
            <w:r>
              <w:rPr>
                <w:rFonts w:hint="eastAsia"/>
              </w:rPr>
              <w:t>財産の種別</w:t>
            </w:r>
          </w:p>
          <w:p w:rsidR="0018156F" w:rsidRDefault="0018156F" w:rsidP="0018156F">
            <w:pPr>
              <w:rPr>
                <w:rFonts w:hint="eastAsia"/>
              </w:rPr>
            </w:pPr>
          </w:p>
          <w:p w:rsidR="0018156F" w:rsidRPr="0018156F" w:rsidRDefault="0018156F" w:rsidP="0018156F">
            <w:pPr>
              <w:jc w:val="center"/>
              <w:rPr>
                <w:rFonts w:ascii="HGP創英ﾌﾟﾚｾﾞﾝｽEB" w:eastAsia="HGP創英ﾌﾟﾚｾﾞﾝｽEB" w:hint="eastAsia"/>
              </w:rPr>
            </w:pPr>
          </w:p>
        </w:tc>
        <w:tc>
          <w:tcPr>
            <w:tcW w:w="2840" w:type="dxa"/>
          </w:tcPr>
          <w:p w:rsidR="0018156F" w:rsidRDefault="00301CBD" w:rsidP="0018156F">
            <w:pPr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 w:rsidR="001815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  <w:p w:rsidR="0018156F" w:rsidRDefault="0018156F" w:rsidP="0018156F">
            <w:pPr>
              <w:rPr>
                <w:rFonts w:hint="eastAsia"/>
              </w:rPr>
            </w:pPr>
          </w:p>
          <w:p w:rsidR="0018156F" w:rsidRPr="0018156F" w:rsidRDefault="0018156F" w:rsidP="007A6D58">
            <w:pPr>
              <w:jc w:val="center"/>
              <w:rPr>
                <w:rFonts w:ascii="HGP創英ﾌﾟﾚｾﾞﾝｽEB" w:eastAsia="HGP創英ﾌﾟﾚｾﾞﾝｽEB" w:hint="eastAsia"/>
              </w:rPr>
            </w:pPr>
          </w:p>
        </w:tc>
        <w:tc>
          <w:tcPr>
            <w:tcW w:w="2840" w:type="dxa"/>
          </w:tcPr>
          <w:p w:rsidR="0018156F" w:rsidRDefault="0018156F" w:rsidP="0018156F">
            <w:pPr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  <w:r w:rsidR="006F56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  <w:p w:rsidR="0018156F" w:rsidRDefault="0018156F" w:rsidP="0018156F">
            <w:pPr>
              <w:rPr>
                <w:rFonts w:hint="eastAsia"/>
              </w:rPr>
            </w:pPr>
          </w:p>
          <w:p w:rsidR="0018156F" w:rsidRPr="0018156F" w:rsidRDefault="0018156F" w:rsidP="007A6D58">
            <w:pPr>
              <w:jc w:val="center"/>
              <w:rPr>
                <w:rFonts w:ascii="HGP創英ﾌﾟﾚｾﾞﾝｽEB" w:eastAsia="HGP創英ﾌﾟﾚｾﾞﾝｽEB" w:hint="eastAsia"/>
              </w:rPr>
            </w:pPr>
          </w:p>
        </w:tc>
      </w:tr>
      <w:tr w:rsidR="00C0208F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  <w:gridSpan w:val="3"/>
          </w:tcPr>
          <w:p w:rsidR="00C0208F" w:rsidRDefault="00C0208F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売払いの事由及び目的</w:t>
            </w:r>
          </w:p>
          <w:p w:rsidR="0018156F" w:rsidRDefault="0018156F">
            <w:pPr>
              <w:spacing w:before="60"/>
              <w:rPr>
                <w:rFonts w:hint="eastAsia"/>
              </w:rPr>
            </w:pPr>
          </w:p>
          <w:p w:rsidR="0018156F" w:rsidRPr="0018156F" w:rsidRDefault="0018156F" w:rsidP="0018156F">
            <w:pPr>
              <w:spacing w:before="60"/>
              <w:ind w:firstLineChars="100" w:firstLine="210"/>
              <w:rPr>
                <w:rFonts w:ascii="HGP創英ﾌﾟﾚｾﾞﾝｽEB" w:eastAsia="HGP創英ﾌﾟﾚｾﾞﾝｽEB" w:hint="eastAsia"/>
              </w:rPr>
            </w:pPr>
          </w:p>
        </w:tc>
      </w:tr>
      <w:tr w:rsidR="00C0208F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520" w:type="dxa"/>
            <w:gridSpan w:val="3"/>
          </w:tcPr>
          <w:p w:rsidR="00C0208F" w:rsidRDefault="00C0208F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利用計画</w:t>
            </w:r>
          </w:p>
          <w:p w:rsidR="0018156F" w:rsidRDefault="0018156F">
            <w:pPr>
              <w:spacing w:before="60"/>
              <w:rPr>
                <w:rFonts w:hint="eastAsia"/>
              </w:rPr>
            </w:pPr>
          </w:p>
          <w:p w:rsidR="0018156F" w:rsidRDefault="0018156F" w:rsidP="007A6D58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C5878" w:rsidRDefault="00EC5878" w:rsidP="007A6D58">
            <w:pPr>
              <w:spacing w:before="60"/>
              <w:rPr>
                <w:rFonts w:hint="eastAsia"/>
              </w:rPr>
            </w:pPr>
          </w:p>
          <w:p w:rsidR="00EC5878" w:rsidRPr="0018156F" w:rsidRDefault="00EC5878" w:rsidP="007A6D58">
            <w:pPr>
              <w:spacing w:before="60"/>
              <w:rPr>
                <w:rFonts w:ascii="HGP創英ﾌﾟﾚｾﾞﾝｽEB" w:eastAsia="HGP創英ﾌﾟﾚｾﾞﾝｽEB" w:hint="eastAsia"/>
              </w:rPr>
            </w:pPr>
          </w:p>
        </w:tc>
      </w:tr>
      <w:tr w:rsidR="00C0208F" w:rsidTr="00ED257F">
        <w:tblPrEx>
          <w:tblCellMar>
            <w:top w:w="0" w:type="dxa"/>
            <w:bottom w:w="0" w:type="dxa"/>
          </w:tblCellMar>
        </w:tblPrEx>
        <w:trPr>
          <w:trHeight w:val="2567"/>
        </w:trPr>
        <w:tc>
          <w:tcPr>
            <w:tcW w:w="8520" w:type="dxa"/>
            <w:gridSpan w:val="3"/>
          </w:tcPr>
          <w:p w:rsidR="00C0208F" w:rsidRDefault="00C0208F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  <w:p w:rsidR="0045522F" w:rsidRDefault="0045522F">
            <w:pPr>
              <w:spacing w:before="60"/>
              <w:rPr>
                <w:rFonts w:hint="eastAsia"/>
              </w:rPr>
            </w:pPr>
          </w:p>
          <w:p w:rsidR="0045522F" w:rsidRDefault="0045522F">
            <w:pPr>
              <w:spacing w:before="60"/>
              <w:rPr>
                <w:rFonts w:hint="eastAsia"/>
              </w:rPr>
            </w:pPr>
          </w:p>
          <w:p w:rsidR="0045522F" w:rsidRPr="0045522F" w:rsidRDefault="0045522F" w:rsidP="0045522F">
            <w:pPr>
              <w:spacing w:before="100"/>
              <w:ind w:left="113" w:right="113"/>
              <w:rPr>
                <w:rFonts w:hint="eastAsia"/>
                <w:szCs w:val="21"/>
              </w:rPr>
            </w:pPr>
            <w:r w:rsidRPr="0045522F">
              <w:rPr>
                <w:rFonts w:hint="eastAsia"/>
                <w:szCs w:val="21"/>
              </w:rPr>
              <w:t>添付書類</w:t>
            </w:r>
          </w:p>
          <w:p w:rsidR="00ED257F" w:rsidRPr="00ED257F" w:rsidRDefault="00050527" w:rsidP="00050527">
            <w:pPr>
              <w:spacing w:before="100"/>
              <w:ind w:right="113"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3978F8">
              <w:rPr>
                <w:rFonts w:hint="eastAsia"/>
                <w:szCs w:val="21"/>
              </w:rPr>
              <w:t>住民票</w:t>
            </w:r>
            <w:r w:rsidR="005C4DA3">
              <w:rPr>
                <w:rFonts w:hint="eastAsia"/>
                <w:szCs w:val="21"/>
              </w:rPr>
              <w:t xml:space="preserve">（法人の場合は登記事項証明書）　　</w:t>
            </w:r>
            <w:r w:rsidR="0045522F" w:rsidRPr="0045522F">
              <w:rPr>
                <w:rFonts w:hint="eastAsia"/>
                <w:szCs w:val="21"/>
              </w:rPr>
              <w:t>②</w:t>
            </w:r>
            <w:r w:rsidR="003978F8">
              <w:rPr>
                <w:rFonts w:hint="eastAsia"/>
                <w:szCs w:val="21"/>
              </w:rPr>
              <w:t>印鑑登録証明書</w:t>
            </w:r>
            <w:r w:rsidR="0045522F" w:rsidRPr="0045522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③誓約書</w:t>
            </w:r>
            <w:r w:rsidR="0045522F" w:rsidRPr="0045522F">
              <w:rPr>
                <w:rFonts w:hint="eastAsia"/>
                <w:szCs w:val="21"/>
              </w:rPr>
              <w:t xml:space="preserve">　　　　　　　　　</w:t>
            </w:r>
          </w:p>
        </w:tc>
      </w:tr>
    </w:tbl>
    <w:p w:rsidR="00C0208F" w:rsidRDefault="00C0208F" w:rsidP="00102C88">
      <w:pPr>
        <w:rPr>
          <w:rFonts w:hint="eastAsia"/>
        </w:rPr>
      </w:pPr>
    </w:p>
    <w:sectPr w:rsidR="00C0208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BB" w:rsidRDefault="006041BB">
      <w:r>
        <w:separator/>
      </w:r>
    </w:p>
  </w:endnote>
  <w:endnote w:type="continuationSeparator" w:id="0">
    <w:p w:rsidR="006041BB" w:rsidRDefault="0060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8F" w:rsidRDefault="00C0208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08F" w:rsidRDefault="00C020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BB" w:rsidRDefault="006041BB">
      <w:r>
        <w:separator/>
      </w:r>
    </w:p>
  </w:footnote>
  <w:footnote w:type="continuationSeparator" w:id="0">
    <w:p w:rsidR="006041BB" w:rsidRDefault="0060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2B1"/>
    <w:multiLevelType w:val="hybridMultilevel"/>
    <w:tmpl w:val="63227A86"/>
    <w:lvl w:ilvl="0" w:tplc="EB7801E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67D0DDF"/>
    <w:multiLevelType w:val="hybridMultilevel"/>
    <w:tmpl w:val="9B80ECCE"/>
    <w:lvl w:ilvl="0" w:tplc="B24815E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F6420C"/>
    <w:multiLevelType w:val="hybridMultilevel"/>
    <w:tmpl w:val="F996992C"/>
    <w:lvl w:ilvl="0" w:tplc="BC6E591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0EC006CF"/>
    <w:multiLevelType w:val="hybridMultilevel"/>
    <w:tmpl w:val="E138E468"/>
    <w:lvl w:ilvl="0" w:tplc="FAA2A1F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0F7174D"/>
    <w:multiLevelType w:val="hybridMultilevel"/>
    <w:tmpl w:val="903844B2"/>
    <w:lvl w:ilvl="0" w:tplc="7360A9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5785B82"/>
    <w:multiLevelType w:val="hybridMultilevel"/>
    <w:tmpl w:val="68C8229A"/>
    <w:lvl w:ilvl="0" w:tplc="33B29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FB631F"/>
    <w:multiLevelType w:val="hybridMultilevel"/>
    <w:tmpl w:val="4516B3A4"/>
    <w:lvl w:ilvl="0" w:tplc="286E5B0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5584C49"/>
    <w:multiLevelType w:val="hybridMultilevel"/>
    <w:tmpl w:val="5CAA633A"/>
    <w:lvl w:ilvl="0" w:tplc="078E248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2CE62578"/>
    <w:multiLevelType w:val="hybridMultilevel"/>
    <w:tmpl w:val="0248E944"/>
    <w:lvl w:ilvl="0" w:tplc="94E6AC4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47217925"/>
    <w:multiLevelType w:val="hybridMultilevel"/>
    <w:tmpl w:val="D51E90D6"/>
    <w:lvl w:ilvl="0" w:tplc="C2C0B6A2">
      <w:start w:val="1"/>
      <w:numFmt w:val="decimalEnclosedCircle"/>
      <w:lvlText w:val="%1"/>
      <w:lvlJc w:val="left"/>
      <w:pPr>
        <w:ind w:left="10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3" w:hanging="420"/>
      </w:pPr>
    </w:lvl>
  </w:abstractNum>
  <w:abstractNum w:abstractNumId="10" w15:restartNumberingAfterBreak="0">
    <w:nsid w:val="4D7F504A"/>
    <w:multiLevelType w:val="hybridMultilevel"/>
    <w:tmpl w:val="D098E68E"/>
    <w:lvl w:ilvl="0" w:tplc="871A7B12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1" w15:restartNumberingAfterBreak="0">
    <w:nsid w:val="4DCC4C61"/>
    <w:multiLevelType w:val="hybridMultilevel"/>
    <w:tmpl w:val="DFECF554"/>
    <w:lvl w:ilvl="0" w:tplc="F23692E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03E327D"/>
    <w:multiLevelType w:val="hybridMultilevel"/>
    <w:tmpl w:val="FE5EE4E6"/>
    <w:lvl w:ilvl="0" w:tplc="F2926B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7EF06EE"/>
    <w:multiLevelType w:val="hybridMultilevel"/>
    <w:tmpl w:val="6632152E"/>
    <w:lvl w:ilvl="0" w:tplc="441EC32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7E235E1B"/>
    <w:multiLevelType w:val="hybridMultilevel"/>
    <w:tmpl w:val="915AA7CE"/>
    <w:lvl w:ilvl="0" w:tplc="1C844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7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2F"/>
    <w:rsid w:val="00030DDC"/>
    <w:rsid w:val="00050527"/>
    <w:rsid w:val="00056B66"/>
    <w:rsid w:val="000D786D"/>
    <w:rsid w:val="00102C88"/>
    <w:rsid w:val="0018156F"/>
    <w:rsid w:val="002614ED"/>
    <w:rsid w:val="00301CBD"/>
    <w:rsid w:val="003978F8"/>
    <w:rsid w:val="004276BB"/>
    <w:rsid w:val="0045522F"/>
    <w:rsid w:val="005C4DA3"/>
    <w:rsid w:val="005E7E27"/>
    <w:rsid w:val="006041BB"/>
    <w:rsid w:val="00621FFA"/>
    <w:rsid w:val="006F56BF"/>
    <w:rsid w:val="007A6D58"/>
    <w:rsid w:val="008165A1"/>
    <w:rsid w:val="008A5378"/>
    <w:rsid w:val="00945A67"/>
    <w:rsid w:val="00A74A6B"/>
    <w:rsid w:val="00AE0FD1"/>
    <w:rsid w:val="00AE5889"/>
    <w:rsid w:val="00B157D8"/>
    <w:rsid w:val="00C0208F"/>
    <w:rsid w:val="00D10C72"/>
    <w:rsid w:val="00D31C74"/>
    <w:rsid w:val="00D942DE"/>
    <w:rsid w:val="00DC31ED"/>
    <w:rsid w:val="00E13E9E"/>
    <w:rsid w:val="00EC5878"/>
    <w:rsid w:val="00E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40DD87A-2DF3-424E-BDE9-201E7626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157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水戸市役所</Company>
  <LinksUpToDate>false</LinksUpToDate>
  <CharactersWithSpaces>239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m</cp:lastModifiedBy>
  <cp:revision>2</cp:revision>
  <cp:lastPrinted>2015-03-05T07:45:00Z</cp:lastPrinted>
  <dcterms:created xsi:type="dcterms:W3CDTF">2020-02-05T02:40:00Z</dcterms:created>
  <dcterms:modified xsi:type="dcterms:W3CDTF">2020-02-05T02:40:00Z</dcterms:modified>
</cp:coreProperties>
</file>