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left="-227" w:leftChars="-100"/>
        <w:jc w:val="left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様式第</w:t>
      </w:r>
      <w:r>
        <w:rPr>
          <w:rFonts w:hint="eastAsia" w:ascii="Palatino Linotype" w:hAnsi="Palatino Linotype" w:eastAsiaTheme="minorEastAsia"/>
        </w:rPr>
        <w:t>４</w:t>
      </w:r>
      <w:r>
        <w:rPr>
          <w:rFonts w:hint="default" w:ascii="Palatino Linotype" w:hAnsi="Palatino Linotype" w:eastAsiaTheme="minorEastAsia"/>
        </w:rPr>
        <w:t>号（第</w:t>
      </w:r>
      <w:r>
        <w:rPr>
          <w:rFonts w:hint="eastAsia" w:ascii="Palatino Linotype" w:hAnsi="Palatino Linotype" w:eastAsiaTheme="minorEastAsia"/>
        </w:rPr>
        <w:t>９</w:t>
      </w:r>
      <w:r>
        <w:rPr>
          <w:rFonts w:hint="default" w:ascii="Palatino Linotype" w:hAnsi="Palatino Linotype" w:eastAsiaTheme="minorEastAsia"/>
        </w:rPr>
        <w:t>条関係）</w:t>
      </w:r>
    </w:p>
    <w:p>
      <w:pPr>
        <w:pStyle w:val="0"/>
        <w:spacing w:before="282" w:beforeLines="100" w:beforeAutospacing="0" w:after="282" w:afterLines="100" w:afterAutospacing="0"/>
        <w:jc w:val="center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給食の停止等解除届出書</w:t>
      </w:r>
    </w:p>
    <w:p>
      <w:pPr>
        <w:pStyle w:val="0"/>
        <w:widowControl w:val="1"/>
        <w:wordWrap w:val="0"/>
        <w:spacing w:before="141" w:beforeLines="50" w:beforeAutospacing="0" w:after="141" w:afterLines="50" w:afterAutospacing="0"/>
        <w:ind w:right="227" w:rightChars="100"/>
        <w:jc w:val="right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年　</w:t>
      </w:r>
      <w:r>
        <w:rPr>
          <w:rFonts w:hint="eastAsia" w:ascii="Palatino Linotype" w:hAnsi="Palatino Linotype" w:eastAsiaTheme="minorEastAsia"/>
        </w:rPr>
        <w:t>　</w:t>
      </w:r>
      <w:r>
        <w:rPr>
          <w:rFonts w:hint="default" w:ascii="Palatino Linotype" w:hAnsi="Palatino Linotype" w:eastAsiaTheme="minorEastAsia"/>
        </w:rPr>
        <w:t>　月　</w:t>
      </w:r>
      <w:r>
        <w:rPr>
          <w:rFonts w:hint="eastAsia" w:ascii="Palatino Linotype" w:hAnsi="Palatino Linotype" w:eastAsiaTheme="minorEastAsia"/>
        </w:rPr>
        <w:t>　</w:t>
      </w:r>
      <w:r>
        <w:rPr>
          <w:rFonts w:hint="default" w:ascii="Palatino Linotype" w:hAnsi="Palatino Linotype" w:eastAsiaTheme="minorEastAsia"/>
        </w:rPr>
        <w:t>　日</w:t>
      </w:r>
    </w:p>
    <w:p>
      <w:pPr>
        <w:pStyle w:val="0"/>
        <w:widowControl w:val="1"/>
        <w:spacing w:before="141" w:beforeLines="50" w:beforeAutospacing="0" w:after="141" w:afterLines="50" w:afterAutospacing="0"/>
        <w:ind w:firstLine="227" w:firstLineChars="100"/>
        <w:jc w:val="left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水戸市長　様</w:t>
      </w:r>
    </w:p>
    <w:p>
      <w:pPr>
        <w:pStyle w:val="0"/>
        <w:widowControl w:val="1"/>
        <w:wordWrap w:val="0"/>
        <w:ind w:left="4081" w:leftChars="1800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申請者　住所　</w:t>
      </w:r>
    </w:p>
    <w:p>
      <w:pPr>
        <w:pStyle w:val="0"/>
        <w:widowControl w:val="1"/>
        <w:wordWrap w:val="0"/>
        <w:ind w:left="4081" w:leftChars="1800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　　　　　　</w:t>
      </w:r>
    </w:p>
    <w:p>
      <w:pPr>
        <w:pStyle w:val="0"/>
        <w:widowControl w:val="1"/>
        <w:wordWrap w:val="0"/>
        <w:spacing w:before="70" w:beforeLines="25" w:beforeAutospacing="0"/>
        <w:ind w:left="4988" w:leftChars="2200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氏名　　　　　　　　　　　　　　　</w:t>
      </w:r>
      <w:r>
        <w:rPr>
          <w:rFonts w:hint="default" w:ascii="Palatino Linotype" w:hAnsi="Palatino Linotype" w:eastAsiaTheme="minorEastAsia"/>
          <w:color w:val="FFFFFF" w:themeColor="background1"/>
        </w:rPr>
        <w:t>㊞</w:t>
      </w:r>
    </w:p>
    <w:p>
      <w:pPr>
        <w:pStyle w:val="0"/>
        <w:widowControl w:val="1"/>
        <w:wordWrap w:val="0"/>
        <w:spacing w:before="141" w:beforeLines="50" w:beforeAutospacing="0"/>
        <w:ind w:left="4988" w:leftChars="2200"/>
        <w:rPr>
          <w:rFonts w:hint="default" w:ascii="Palatino Linotype" w:hAnsi="Palatino Linotype" w:eastAsiaTheme="minorEastAsia"/>
        </w:rPr>
      </w:pPr>
      <w:r>
        <w:rPr>
          <w:rFonts w:hint="eastAsia" w:ascii="Palatino Linotype" w:hAnsi="Palatino Linotype" w:eastAsiaTheme="minorEastAsia"/>
        </w:rPr>
        <w:t>電話</w:t>
      </w:r>
    </w:p>
    <w:p>
      <w:pPr>
        <w:pStyle w:val="0"/>
        <w:spacing w:before="282" w:beforeLines="100" w:beforeAutospacing="0"/>
        <w:ind w:firstLine="227" w:firstLineChars="100"/>
        <w:rPr>
          <w:rFonts w:hint="default" w:ascii="Palatino Linotype" w:hAnsi="Palatino Linotype" w:eastAsiaTheme="minorEastAsia"/>
        </w:rPr>
      </w:pPr>
      <w:r>
        <w:rPr>
          <w:rFonts w:hint="default" w:ascii="Palatino Linotype" w:hAnsi="Palatino Linotype" w:eastAsiaTheme="minorEastAsia"/>
        </w:rPr>
        <w:t>給食の停止等を解除したいので，水戸市給食費徴収規則第</w:t>
      </w:r>
      <w:r>
        <w:rPr>
          <w:rFonts w:hint="eastAsia" w:ascii="Palatino Linotype" w:hAnsi="Palatino Linotype" w:eastAsiaTheme="minorEastAsia"/>
        </w:rPr>
        <w:t>９</w:t>
      </w:r>
      <w:r>
        <w:rPr>
          <w:rFonts w:hint="default" w:ascii="Palatino Linotype" w:hAnsi="Palatino Linotype" w:eastAsiaTheme="minorEastAsia"/>
        </w:rPr>
        <w:t>条第</w:t>
      </w:r>
      <w:r>
        <w:rPr>
          <w:rFonts w:hint="eastAsia" w:ascii="Palatino Linotype" w:hAnsi="Palatino Linotype" w:eastAsiaTheme="minorEastAsia"/>
        </w:rPr>
        <w:t>１</w:t>
      </w:r>
      <w:r>
        <w:rPr>
          <w:rFonts w:hint="default" w:ascii="Palatino Linotype" w:hAnsi="Palatino Linotype" w:eastAsiaTheme="minorEastAsia"/>
        </w:rPr>
        <w:t>項の規定により，下記のとおり届け出ます。</w:t>
      </w:r>
    </w:p>
    <w:p>
      <w:pPr>
        <w:pStyle w:val="26"/>
        <w:spacing w:before="141" w:beforeLines="50" w:beforeAutospacing="0" w:after="141" w:afterLines="50" w:afterAutospacing="0"/>
        <w:rPr>
          <w:rFonts w:hint="default" w:ascii="Palatino Linotype" w:hAnsi="Palatino Linotype"/>
        </w:rPr>
      </w:pPr>
      <w:r>
        <w:rPr>
          <w:rFonts w:hint="default" w:ascii="Palatino Linotype" w:hAnsi="Palatino Linotype"/>
        </w:rPr>
        <w:t>記</w:t>
      </w:r>
    </w:p>
    <w:tbl>
      <w:tblPr>
        <w:tblStyle w:val="11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85" w:type="dxa"/>
        </w:tblCellMar>
        <w:tblLook w:firstRow="1" w:lastRow="0" w:firstColumn="1" w:lastColumn="0" w:noHBand="0" w:noVBand="1" w:val="04A0"/>
      </w:tblPr>
      <w:tblGrid>
        <w:gridCol w:w="2552"/>
        <w:gridCol w:w="3572"/>
        <w:gridCol w:w="965"/>
        <w:gridCol w:w="2268"/>
      </w:tblGrid>
      <w:tr>
        <w:trPr>
          <w:cantSplit/>
          <w:trHeight w:val="680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eastAsia" w:ascii="Palatino Linotype" w:hAnsi="Palatino Linotype" w:eastAsiaTheme="minorEastAsia"/>
              </w:rPr>
              <w:t>施設名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eastAsia" w:ascii="Palatino Linotype" w:hAnsi="Palatino Linotype" w:eastAsiaTheme="minorEastAsia"/>
              </w:rPr>
              <w:t>学年</w:t>
            </w:r>
          </w:p>
        </w:tc>
        <w:tc>
          <w:tcPr>
            <w:tcW w:w="357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  <w:tc>
          <w:tcPr>
            <w:tcW w:w="9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Palatino Linotype" w:hAnsi="Palatino Linotype" w:eastAsiaTheme="minorEastAsia"/>
              </w:rPr>
            </w:pPr>
            <w:r>
              <w:rPr>
                <w:rFonts w:hint="eastAsia" w:ascii="Palatino Linotype" w:hAnsi="Palatino Linotype" w:eastAsiaTheme="minorEastAsia"/>
              </w:rPr>
              <w:t>組名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</w:tr>
      <w:tr>
        <w:trPr>
          <w:cantSplit/>
          <w:trHeight w:val="454" w:hRule="atLeast"/>
        </w:trPr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default" w:ascii="Palatino Linotype" w:hAnsi="Palatino Linotype" w:eastAsiaTheme="minorEastAsia"/>
              </w:rPr>
              <w:t>フリガナ</w:t>
            </w:r>
          </w:p>
        </w:tc>
        <w:tc>
          <w:tcPr>
            <w:tcW w:w="6805" w:type="dxa"/>
            <w:gridSpan w:val="3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55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default" w:ascii="Palatino Linotype" w:hAnsi="Palatino Linotype" w:eastAsiaTheme="minorEastAsia"/>
              </w:rPr>
              <w:t>氏名</w:t>
            </w:r>
          </w:p>
        </w:tc>
        <w:tc>
          <w:tcPr>
            <w:tcW w:w="6805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552" w:type="dxa"/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eastAsia" w:ascii="Palatino Linotype" w:hAnsi="Palatino Linotype" w:eastAsiaTheme="minorEastAsia"/>
              </w:rPr>
              <w:t>給食の停止等の解除日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eastAsia" w:ascii="Palatino Linotype" w:hAnsi="Palatino Linotype" w:eastAsiaTheme="minorEastAsia"/>
              </w:rPr>
              <w:t>停止等を解除する給食</w:t>
            </w:r>
          </w:p>
        </w:tc>
        <w:tc>
          <w:tcPr>
            <w:tcW w:w="680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before="141" w:beforeLines="50" w:beforeAutospacing="0" w:after="141" w:afterLines="50" w:afterAutospacing="0"/>
              <w:jc w:val="left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　給食の一部停止の場合の解除品目</w:t>
            </w:r>
          </w:p>
          <w:p>
            <w:pPr>
              <w:pStyle w:val="0"/>
              <w:spacing w:before="141" w:beforeLines="50" w:beforeAutospacing="0" w:after="141" w:afterLines="50" w:afterAutospacing="0"/>
              <w:jc w:val="left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（□にチェック✔してください。）</w:t>
            </w:r>
          </w:p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  <w:r>
              <w:rPr>
                <w:rFonts w:hint="default" w:ascii="Palatino Linotype" w:hAnsi="Palatino Linotype" w:eastAsiaTheme="minorEastAsia"/>
              </w:rPr>
              <w:t>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="Palatino Linotype" w:hAnsi="Palatino Linotype" w:eastAsiaTheme="minorEastAsia"/>
              </w:rPr>
              <w:t xml:space="preserve"> </w:t>
            </w:r>
            <w:r>
              <w:rPr>
                <w:rFonts w:hint="default" w:ascii="Palatino Linotype" w:hAnsi="Palatino Linotype" w:eastAsiaTheme="minorEastAsia"/>
              </w:rPr>
              <w:t>牛乳　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="Palatino Linotype" w:hAnsi="Palatino Linotype" w:eastAsiaTheme="minorEastAsia"/>
              </w:rPr>
              <w:t xml:space="preserve"> </w:t>
            </w:r>
            <w:r>
              <w:rPr>
                <w:rFonts w:hint="default" w:ascii="Palatino Linotype" w:hAnsi="Palatino Linotype" w:eastAsiaTheme="minorEastAsia"/>
              </w:rPr>
              <w:t>米飯　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="Palatino Linotype" w:hAnsi="Palatino Linotype" w:eastAsiaTheme="minorEastAsia"/>
              </w:rPr>
              <w:t xml:space="preserve"> </w:t>
            </w:r>
            <w:r>
              <w:rPr>
                <w:rFonts w:hint="default" w:ascii="Palatino Linotype" w:hAnsi="Palatino Linotype" w:eastAsiaTheme="minorEastAsia"/>
              </w:rPr>
              <w:t>パン　　　</w:t>
            </w:r>
            <w:r>
              <w:rPr>
                <w:rFonts w:hint="default" w:asciiTheme="minorEastAsia" w:hAnsiTheme="minorEastAsia" w:eastAsiaTheme="minorEastAsia"/>
              </w:rPr>
              <w:t>□</w:t>
            </w:r>
            <w:r>
              <w:rPr>
                <w:rFonts w:hint="default" w:ascii="Palatino Linotype" w:hAnsi="Palatino Linotype" w:eastAsiaTheme="minorEastAsia"/>
              </w:rPr>
              <w:t xml:space="preserve"> </w:t>
            </w:r>
            <w:r>
              <w:rPr>
                <w:rFonts w:hint="default" w:ascii="Palatino Linotype" w:hAnsi="Palatino Linotype" w:eastAsiaTheme="minorEastAsia"/>
              </w:rPr>
              <w:t>麺</w:t>
            </w:r>
          </w:p>
          <w:p>
            <w:pPr>
              <w:pStyle w:val="0"/>
              <w:widowControl w:val="1"/>
              <w:rPr>
                <w:rFonts w:hint="default" w:ascii="Palatino Linotype" w:hAnsi="Palatino Linotype" w:eastAsiaTheme="minorEastAsia"/>
              </w:rPr>
            </w:pPr>
          </w:p>
        </w:tc>
      </w:tr>
    </w:tbl>
    <w:p>
      <w:pPr>
        <w:pStyle w:val="0"/>
        <w:widowControl w:val="1"/>
        <w:spacing w:before="70" w:beforeLines="25" w:beforeAutospacing="0"/>
        <w:ind w:left="453" w:hanging="453" w:hangingChars="200"/>
        <w:jc w:val="left"/>
        <w:rPr>
          <w:rFonts w:hint="default" w:ascii="Palatino Linotype" w:hAnsi="Palatino Linotype" w:eastAsiaTheme="minorEastAsia"/>
        </w:rPr>
      </w:pPr>
      <w:r>
        <w:rPr>
          <w:rFonts w:hint="default" w:ascii="ＭＳ 明朝" w:hAnsi="ＭＳ 明朝" w:eastAsiaTheme="minorEastAsia"/>
        </w:rPr>
        <w:t>※</w:t>
      </w:r>
      <w:r>
        <w:rPr>
          <w:rFonts w:hint="default" w:ascii="Palatino Linotype" w:hAnsi="Palatino Linotype" w:eastAsiaTheme="minorEastAsia"/>
          <w:color w:val="FFFFFF" w:themeColor="background1"/>
        </w:rPr>
        <w:t>0</w:t>
      </w:r>
      <w:r>
        <w:rPr>
          <w:rFonts w:hint="eastAsia" w:ascii="Palatino Linotype" w:hAnsi="Palatino Linotype" w:eastAsiaTheme="minorEastAsia"/>
        </w:rPr>
        <w:t>１</w:t>
      </w:r>
      <w:r>
        <w:rPr>
          <w:rFonts w:hint="default" w:ascii="Palatino Linotype" w:hAnsi="Palatino Linotype" w:eastAsiaTheme="minorEastAsia"/>
        </w:rPr>
        <w:t>　</w:t>
      </w:r>
      <w:r>
        <w:rPr>
          <w:rFonts w:hint="eastAsia" w:eastAsiaTheme="minorEastAsia"/>
        </w:rPr>
        <w:t>「給食の停止等の解除日」の欄は，原則として届出日から５日後以降になります。</w:t>
      </w:r>
    </w:p>
    <w:p>
      <w:pPr>
        <w:pStyle w:val="0"/>
        <w:widowControl w:val="1"/>
        <w:ind w:left="453" w:hanging="453" w:hangingChars="200"/>
        <w:jc w:val="left"/>
        <w:rPr>
          <w:rFonts w:hint="default" w:eastAsiaTheme="minorEastAsia"/>
          <w:color w:val="FFFFFF" w:themeColor="background1"/>
        </w:rPr>
      </w:pPr>
      <w:r>
        <w:rPr>
          <w:rFonts w:hint="eastAsia" w:eastAsiaTheme="minorEastAsia"/>
          <w:color w:val="FFFFFF" w:themeColor="background1"/>
        </w:rPr>
        <w:t>※</w:t>
      </w:r>
      <w:r>
        <w:rPr>
          <w:rFonts w:hint="default" w:eastAsiaTheme="minorEastAsia"/>
          <w:color w:val="FFFFFF" w:themeColor="background1"/>
        </w:rPr>
        <w:t>02</w:t>
      </w:r>
      <w:r>
        <w:rPr>
          <w:rFonts w:hint="eastAsia" w:eastAsiaTheme="minorEastAsia"/>
          <w:color w:val="FFFFFF" w:themeColor="background1"/>
        </w:rPr>
        <w:t>　文面</w:t>
      </w:r>
    </w:p>
    <w:p>
      <w:pPr>
        <w:pStyle w:val="0"/>
        <w:spacing w:before="1128" w:beforeLines="400" w:beforeAutospacing="0" w:after="28" w:afterLines="10" w:afterAutospacing="0"/>
        <w:rPr>
          <w:rFonts w:hint="default" w:ascii="HG丸ｺﾞｼｯｸM-PRO" w:hAnsi="HG丸ｺﾞｼｯｸM-PRO" w:eastAsia="HG丸ｺﾞｼｯｸM-PRO"/>
          <w:sz w:val="18"/>
        </w:rPr>
      </w:pPr>
      <w:r>
        <w:rPr>
          <w:rFonts w:hint="eastAsia" w:ascii="HG丸ｺﾞｼｯｸM-PRO" w:hAnsi="HG丸ｺﾞｼｯｸM-PRO" w:eastAsia="HG丸ｺﾞｼｯｸM-PRO"/>
          <w:sz w:val="18"/>
        </w:rPr>
        <w:t>----------------</w:t>
      </w:r>
      <w:r>
        <w:rPr>
          <w:rFonts w:hint="eastAsia" w:ascii="HG丸ｺﾞｼｯｸM-PRO" w:hAnsi="HG丸ｺﾞｼｯｸM-PRO" w:eastAsia="HG丸ｺﾞｼｯｸM-PRO"/>
          <w:sz w:val="18"/>
        </w:rPr>
        <w:t>　ここから下は学校・事務局の使用欄なので記入する必要はありません。　</w:t>
      </w:r>
      <w:r>
        <w:rPr>
          <w:rFonts w:hint="eastAsia" w:ascii="HG丸ｺﾞｼｯｸM-PRO" w:hAnsi="HG丸ｺﾞｼｯｸM-PRO" w:eastAsia="HG丸ｺﾞｼｯｸM-PRO"/>
          <w:sz w:val="18"/>
        </w:rPr>
        <w:t>----------------</w:t>
      </w:r>
    </w:p>
    <w:tbl>
      <w:tblPr>
        <w:tblStyle w:val="36"/>
        <w:tblW w:w="9360" w:type="dxa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191"/>
        <w:gridCol w:w="1192"/>
        <w:gridCol w:w="2382"/>
        <w:gridCol w:w="680"/>
        <w:gridCol w:w="680"/>
        <w:gridCol w:w="1589"/>
        <w:gridCol w:w="1646"/>
      </w:tblGrid>
      <w:tr>
        <w:trPr/>
        <w:tc>
          <w:tcPr>
            <w:tcW w:w="476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sz w:val="20"/>
              </w:rPr>
            </w:pPr>
            <w:r>
              <w:rPr>
                <w:rFonts w:hint="eastAsia" w:ascii="Palatino Linotype" w:hAnsi="Palatino Linotype" w:eastAsia="HG丸ｺﾞｼｯｸM-PRO"/>
                <w:sz w:val="20"/>
              </w:rPr>
              <w:t>学校使用欄【日付は原則記入です。】</w:t>
            </w:r>
          </w:p>
        </w:tc>
        <w:tc>
          <w:tcPr>
            <w:tcW w:w="459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sz w:val="20"/>
              </w:rPr>
            </w:pPr>
            <w:r>
              <w:rPr>
                <w:rFonts w:hint="eastAsia" w:ascii="Palatino Linotype" w:hAnsi="Palatino Linotype" w:eastAsia="HG丸ｺﾞｼｯｸM-PRO"/>
                <w:sz w:val="20"/>
              </w:rPr>
              <w:t>事務局使用欄</w:t>
            </w:r>
          </w:p>
        </w:tc>
      </w:tr>
      <w:tr>
        <w:trPr/>
        <w:tc>
          <w:tcPr>
            <w:tcW w:w="119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color w:val="000000" w:themeColor="text1"/>
                <w:sz w:val="20"/>
              </w:rPr>
            </w:pPr>
            <w:r>
              <w:rPr>
                <w:rFonts w:hint="eastAsia" w:ascii="Palatino Linotype" w:hAnsi="Palatino Linotype" w:eastAsia="HG丸ｺﾞｼｯｸM-PRO"/>
                <w:color w:val="000000" w:themeColor="text1"/>
                <w:sz w:val="20"/>
              </w:rPr>
              <w:t>受付日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color w:val="000000" w:themeColor="text1"/>
                <w:sz w:val="20"/>
              </w:rPr>
            </w:pPr>
            <w:r>
              <w:rPr>
                <w:rFonts w:hint="eastAsia" w:ascii="Palatino Linotype" w:hAnsi="Palatino Linotype" w:eastAsia="HG丸ｺﾞｼｯｸM-PRO"/>
                <w:color w:val="000000" w:themeColor="text1"/>
                <w:sz w:val="20"/>
              </w:rPr>
              <w:t>停止終了日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color w:val="000000" w:themeColor="text1"/>
                <w:sz w:val="20"/>
              </w:rPr>
            </w:pPr>
            <w:r>
              <w:rPr>
                <w:rFonts w:hint="eastAsia" w:ascii="Palatino Linotype" w:hAnsi="Palatino Linotype" w:eastAsia="HG丸ｺﾞｼｯｸM-PRO"/>
                <w:color w:val="000000" w:themeColor="text1"/>
                <w:sz w:val="20"/>
              </w:rPr>
              <w:t>自由使用欄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sz w:val="20"/>
              </w:rPr>
            </w:pPr>
            <w:r>
              <w:rPr>
                <w:rFonts w:hint="eastAsia" w:ascii="Palatino Linotype" w:hAnsi="Palatino Linotype" w:eastAsia="HG丸ｺﾞｼｯｸM-PRO"/>
                <w:sz w:val="20"/>
              </w:rPr>
              <w:t>台帳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sz w:val="20"/>
              </w:rPr>
            </w:pPr>
            <w:r>
              <w:rPr>
                <w:rFonts w:hint="eastAsia" w:ascii="Palatino Linotype" w:hAnsi="Palatino Linotype" w:eastAsia="HG丸ｺﾞｼｯｸM-PRO"/>
                <w:sz w:val="20"/>
              </w:rPr>
              <w:t>報告</w:t>
            </w: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sz w:val="20"/>
              </w:rPr>
            </w:pPr>
            <w:r>
              <w:rPr>
                <w:rFonts w:hint="eastAsia" w:ascii="Palatino Linotype" w:hAnsi="Palatino Linotype" w:eastAsia="HG丸ｺﾞｼｯｸM-PRO"/>
                <w:sz w:val="20"/>
              </w:rPr>
              <w:t>金額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Palatino Linotype" w:hAnsi="Palatino Linotype" w:eastAsia="HG丸ｺﾞｼｯｸM-PRO"/>
                <w:sz w:val="20"/>
              </w:rPr>
            </w:pPr>
            <w:r>
              <w:rPr>
                <w:rFonts w:hint="eastAsia" w:ascii="Palatino Linotype" w:hAnsi="Palatino Linotype" w:eastAsia="HG丸ｺﾞｼｯｸM-PRO"/>
                <w:sz w:val="20"/>
              </w:rPr>
              <w:t>摘要</w:t>
            </w:r>
          </w:p>
        </w:tc>
      </w:tr>
      <w:tr>
        <w:trPr/>
        <w:tc>
          <w:tcPr>
            <w:tcW w:w="119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Palatino Linotype" w:hAnsi="Palatino Linotype" w:eastAsia="HG丸ｺﾞｼｯｸM-PRO"/>
                <w:color w:val="000000" w:themeColor="text1"/>
                <w:sz w:val="4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40"/>
              </w:rPr>
              <w:t>/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Palatino Linotype" w:hAnsi="Palatino Linotype" w:eastAsia="HG丸ｺﾞｼｯｸM-PRO"/>
                <w:color w:val="FFFFFF" w:themeColor="background1"/>
                <w:sz w:val="40"/>
              </w:rPr>
            </w:pPr>
            <w:r>
              <w:rPr>
                <w:rFonts w:hint="eastAsia" w:ascii="HG丸ｺﾞｼｯｸM-PRO" w:hAnsi="HG丸ｺﾞｼｯｸM-PRO" w:eastAsia="HG丸ｺﾞｼｯｸM-PRO"/>
                <w:color w:val="000000" w:themeColor="text1"/>
                <w:sz w:val="40"/>
              </w:rPr>
              <w:t>/</w:t>
            </w:r>
          </w:p>
        </w:tc>
        <w:tc>
          <w:tcPr>
            <w:tcW w:w="238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Palatino Linotype" w:hAnsi="Palatino Linotype" w:eastAsia="HG丸ｺﾞｼｯｸM-PRO"/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Palatino Linotype" w:hAnsi="Palatino Linotype" w:eastAsia="HG丸ｺﾞｼｯｸM-PRO"/>
                <w:sz w:val="4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Palatino Linotype" w:hAnsi="Palatino Linotype" w:eastAsia="HG丸ｺﾞｼｯｸM-PRO"/>
                <w:sz w:val="18"/>
              </w:rPr>
            </w:pPr>
          </w:p>
        </w:tc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Palatino Linotype" w:hAnsi="Palatino Linotype" w:eastAsia="HG丸ｺﾞｼｯｸM-PRO"/>
                <w:sz w:val="18"/>
              </w:rPr>
            </w:pPr>
            <w:r>
              <w:rPr>
                <w:rFonts w:hint="default" w:ascii="Palatino Linotype" w:hAnsi="Palatino Linotype" w:eastAsia="HG丸ｺﾞｼｯｸM-PRO"/>
                <w:sz w:val="18"/>
              </w:rPr>
              <w:t xml:space="preserve"> 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>　　月</w:t>
            </w:r>
            <w:r>
              <w:rPr>
                <w:rFonts w:hint="default" w:ascii="Palatino Linotype" w:hAnsi="Palatino Linotype" w:eastAsia="HG丸ｺﾞｼｯｸM-PRO"/>
                <w:sz w:val="18"/>
              </w:rPr>
              <w:t xml:space="preserve"> 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>　　　食</w:t>
            </w:r>
          </w:p>
          <w:p>
            <w:pPr>
              <w:pStyle w:val="0"/>
              <w:rPr>
                <w:rFonts w:hint="default" w:ascii="Palatino Linotype" w:hAnsi="Palatino Linotype" w:eastAsia="HG丸ｺﾞｼｯｸM-PRO"/>
                <w:sz w:val="18"/>
              </w:rPr>
            </w:pPr>
            <w:r>
              <w:rPr>
                <w:rFonts w:hint="default" w:ascii="Palatino Linotype" w:hAnsi="Palatino Linotype" w:eastAsia="HG丸ｺﾞｼｯｸM-PRO"/>
                <w:sz w:val="18"/>
              </w:rPr>
              <w:t xml:space="preserve"> 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>　　　</w:t>
            </w:r>
            <w:r>
              <w:rPr>
                <w:rFonts w:hint="default" w:ascii="Palatino Linotype" w:hAnsi="Palatino Linotype" w:eastAsia="HG丸ｺﾞｼｯｸM-PRO"/>
                <w:sz w:val="18"/>
              </w:rPr>
              <w:t xml:space="preserve"> </w:t>
            </w:r>
            <w:r>
              <w:rPr>
                <w:rFonts w:hint="eastAsia" w:ascii="Palatino Linotype" w:hAnsi="Palatino Linotype" w:eastAsia="HG丸ｺﾞｼｯｸM-PRO"/>
                <w:sz w:val="18"/>
              </w:rPr>
              <w:t>　　　円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Palatino Linotype" w:hAnsi="Palatino Linotype" w:eastAsia="HG丸ｺﾞｼｯｸM-PRO"/>
                <w:sz w:val="18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 w:ascii="Palatino Linotype" w:hAnsi="Palatino Linotype" w:eastAsia="HG丸ｺﾞｼｯｸM-PRO"/>
                <w:sz w:val="18"/>
              </w:rPr>
            </w:pPr>
          </w:p>
          <w:p>
            <w:pPr>
              <w:pStyle w:val="0"/>
              <w:spacing w:line="240" w:lineRule="exact"/>
              <w:jc w:val="center"/>
              <w:rPr>
                <w:rFonts w:hint="default" w:ascii="Palatino Linotype" w:hAnsi="Palatino Linotype" w:eastAsia="HG丸ｺﾞｼｯｸM-PRO"/>
                <w:sz w:val="18"/>
              </w:rPr>
            </w:pPr>
          </w:p>
        </w:tc>
      </w:tr>
    </w:tbl>
    <w:p>
      <w:pPr>
        <w:pStyle w:val="0"/>
        <w:spacing w:line="220" w:lineRule="exact"/>
        <w:jc w:val="left"/>
        <w:rPr>
          <w:rFonts w:hint="default" w:ascii="HG丸ｺﾞｼｯｸM-PRO" w:hAnsi="HG丸ｺﾞｼｯｸM-PRO" w:eastAsia="HG丸ｺﾞｼｯｸM-PRO"/>
          <w:sz w:val="16"/>
        </w:rPr>
      </w:pPr>
      <w:r>
        <w:rPr>
          <w:rFonts w:hint="eastAsia" w:ascii="HG丸ｺﾞｼｯｸM-PRO" w:hAnsi="HG丸ｺﾞｼｯｸM-PRO" w:eastAsia="HG丸ｺﾞｼｯｸM-PRO"/>
          <w:sz w:val="16"/>
        </w:rPr>
        <w:t>※</w:t>
      </w:r>
      <w:r>
        <w:rPr>
          <w:rFonts w:hint="eastAsia" w:ascii="HG丸ｺﾞｼｯｸM-PRO" w:hAnsi="HG丸ｺﾞｼｯｸM-PRO" w:eastAsia="HG丸ｺﾞｼｯｸM-PRO"/>
          <w:sz w:val="16"/>
        </w:rPr>
        <w:t>1</w:t>
      </w:r>
      <w:r>
        <w:rPr>
          <w:rFonts w:hint="eastAsia" w:ascii="HG丸ｺﾞｼｯｸM-PRO" w:hAnsi="HG丸ｺﾞｼｯｸM-PRO" w:eastAsia="HG丸ｺﾞｼｯｸM-PRO"/>
          <w:sz w:val="16"/>
        </w:rPr>
        <w:t>　「停止終了日」は原則「再開日」の前日を記入　　　※</w:t>
      </w:r>
      <w:r>
        <w:rPr>
          <w:rFonts w:hint="eastAsia" w:ascii="HG丸ｺﾞｼｯｸM-PRO" w:hAnsi="HG丸ｺﾞｼｯｸM-PRO" w:eastAsia="HG丸ｺﾞｼｯｸM-PRO"/>
          <w:sz w:val="16"/>
        </w:rPr>
        <w:t>2</w:t>
      </w:r>
      <w:r>
        <w:rPr>
          <w:rFonts w:hint="eastAsia" w:ascii="HG丸ｺﾞｼｯｸM-PRO" w:hAnsi="HG丸ｺﾞｼｯｸM-PRO" w:eastAsia="HG丸ｺﾞｼｯｸM-PRO"/>
          <w:sz w:val="16"/>
        </w:rPr>
        <w:t>　麦飯はその旨記入</w:t>
      </w:r>
    </w:p>
    <w:p>
      <w:pPr>
        <w:pStyle w:val="0"/>
        <w:spacing w:line="220" w:lineRule="exact"/>
        <w:jc w:val="left"/>
        <w:rPr>
          <w:rFonts w:hint="eastAsia" w:eastAsiaTheme="minorEastAsia"/>
        </w:rPr>
      </w:pPr>
      <w:r>
        <w:rPr>
          <w:rFonts w:hint="eastAsia" w:ascii="HG丸ｺﾞｼｯｸM-PRO" w:hAnsi="HG丸ｺﾞｼｯｸM-PRO" w:eastAsia="HG丸ｺﾞｼｯｸM-PRO"/>
          <w:sz w:val="16"/>
        </w:rPr>
        <w:t>※</w:t>
      </w:r>
      <w:r>
        <w:rPr>
          <w:rFonts w:hint="default" w:ascii="HG丸ｺﾞｼｯｸM-PRO" w:hAnsi="HG丸ｺﾞｼｯｸM-PRO" w:eastAsia="HG丸ｺﾞｼｯｸM-PRO"/>
          <w:sz w:val="16"/>
        </w:rPr>
        <w:t>3</w:t>
      </w:r>
      <w:r>
        <w:rPr>
          <w:rFonts w:hint="eastAsia" w:ascii="HG丸ｺﾞｼｯｸM-PRO" w:hAnsi="HG丸ｺﾞｼｯｸM-PRO" w:eastAsia="HG丸ｺﾞｼｯｸM-PRO"/>
          <w:sz w:val="16"/>
        </w:rPr>
        <w:t>　教職員の場合、「学年」＝</w:t>
      </w:r>
      <w:r>
        <w:rPr>
          <w:rFonts w:hint="eastAsia" w:ascii="HG丸ｺﾞｼｯｸM-PRO" w:hAnsi="HG丸ｺﾞｼｯｸM-PRO" w:eastAsia="HG丸ｺﾞｼｯｸM-PRO"/>
          <w:sz w:val="16"/>
        </w:rPr>
        <w:t>"</w:t>
      </w:r>
      <w:r>
        <w:rPr>
          <w:rFonts w:hint="eastAsia" w:ascii="HG丸ｺﾞｼｯｸM-PRO" w:hAnsi="HG丸ｺﾞｼｯｸM-PRO" w:eastAsia="HG丸ｺﾞｼｯｸM-PRO"/>
          <w:sz w:val="16"/>
        </w:rPr>
        <w:t>教職員</w:t>
      </w:r>
      <w:r>
        <w:rPr>
          <w:rFonts w:hint="eastAsia" w:ascii="HG丸ｺﾞｼｯｸM-PRO" w:hAnsi="HG丸ｺﾞｼｯｸM-PRO" w:eastAsia="HG丸ｺﾞｼｯｸM-PRO"/>
          <w:sz w:val="16"/>
        </w:rPr>
        <w:t>"</w:t>
      </w:r>
      <w:r>
        <w:rPr>
          <w:rFonts w:hint="eastAsia" w:ascii="HG丸ｺﾞｼｯｸM-PRO" w:hAnsi="HG丸ｺﾞｼｯｸM-PRO" w:eastAsia="HG丸ｺﾞｼｯｸM-PRO"/>
          <w:sz w:val="16"/>
        </w:rPr>
        <w:t>、「組名」＝</w:t>
      </w:r>
      <w:r>
        <w:rPr>
          <w:rFonts w:hint="eastAsia" w:ascii="HG丸ｺﾞｼｯｸM-PRO" w:hAnsi="HG丸ｺﾞｼｯｸM-PRO" w:eastAsia="HG丸ｺﾞｼｯｸM-PRO"/>
          <w:sz w:val="16"/>
        </w:rPr>
        <w:t>"</w:t>
      </w:r>
      <w:r>
        <w:rPr>
          <w:rFonts w:hint="eastAsia" w:ascii="HG丸ｺﾞｼｯｸM-PRO" w:hAnsi="HG丸ｺﾞｼｯｸM-PRO" w:eastAsia="HG丸ｺﾞｼｯｸM-PRO"/>
          <w:sz w:val="16"/>
        </w:rPr>
        <w:t>空白</w:t>
      </w:r>
      <w:r>
        <w:rPr>
          <w:rFonts w:hint="eastAsia" w:ascii="HG丸ｺﾞｼｯｸM-PRO" w:hAnsi="HG丸ｺﾞｼｯｸM-PRO" w:eastAsia="HG丸ｺﾞｼｯｸM-PRO"/>
          <w:sz w:val="16"/>
        </w:rPr>
        <w:t>"</w:t>
      </w:r>
    </w:p>
    <w:sectPr>
      <w:headerReference r:id="rId5" w:type="default"/>
      <w:footerReference r:id="rId6" w:type="default"/>
      <w:pgSz w:w="11906" w:h="16838"/>
      <w:pgMar w:top="1418" w:right="1134" w:bottom="1418" w:left="1418" w:header="851" w:footer="851" w:gutter="0"/>
      <w:cols w:space="720"/>
      <w:textDirection w:val="lrTb"/>
      <w:docGrid w:type="linesAndChars" w:linePitch="302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jc w:val="right"/>
      <w:rPr>
        <w:rFonts w:hint="default"/>
        <w:sz w:val="12"/>
      </w:rPr>
    </w:pPr>
    <w:r>
      <w:rPr>
        <w:rFonts w:hint="eastAsia"/>
        <w:sz w:val="12"/>
      </w:rPr>
      <w:t>令和５年４</w:t>
    </w:r>
    <w:bookmarkStart w:id="0" w:name="_GoBack"/>
    <w:bookmarkEnd w:id="0"/>
    <w:r>
      <w:rPr>
        <w:rFonts w:hint="eastAsia"/>
        <w:sz w:val="12"/>
      </w:rPr>
      <w:t>月版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wordWrap w:val="0"/>
      <w:jc w:val="right"/>
      <w:rPr>
        <w:rFonts w:hint="default" w:ascii="HG丸ｺﾞｼｯｸM-PRO" w:hAnsi="HG丸ｺﾞｼｯｸM-PRO" w:eastAsia="HG丸ｺﾞｼｯｸM-PRO"/>
        <w:b w:val="1"/>
        <w:sz w:val="32"/>
        <w:bdr w:val="single" w:color="auto" w:sz="4" w:space="0"/>
      </w:rPr>
    </w:pPr>
    <w:r>
      <w:rPr>
        <w:rFonts w:hint="eastAsia" w:ascii="HG丸ｺﾞｼｯｸM-PRO" w:hAnsi="HG丸ｺﾞｼｯｸM-PRO" w:eastAsia="HG丸ｺﾞｼｯｸM-PRO"/>
        <w:b w:val="1"/>
        <w:sz w:val="32"/>
        <w:bdr w:val="single" w:color="auto" w:sz="4" w:space="0"/>
      </w:rPr>
      <w:t xml:space="preserve"> </w:t>
    </w:r>
    <w:r>
      <w:rPr>
        <w:rFonts w:hint="eastAsia" w:ascii="HG丸ｺﾞｼｯｸM-PRO" w:hAnsi="HG丸ｺﾞｼｯｸM-PRO" w:eastAsia="HG丸ｺﾞｼｯｸM-PRO"/>
        <w:b w:val="1"/>
        <w:sz w:val="32"/>
        <w:bdr w:val="single" w:color="auto" w:sz="4" w:space="0"/>
      </w:rPr>
      <w:t>児童生徒・教職員共通</w:t>
    </w:r>
    <w:r>
      <w:rPr>
        <w:rFonts w:hint="eastAsia" w:ascii="HG丸ｺﾞｼｯｸM-PRO" w:hAnsi="HG丸ｺﾞｼｯｸM-PRO" w:eastAsia="HG丸ｺﾞｼｯｸM-PRO"/>
        <w:b w:val="1"/>
        <w:sz w:val="32"/>
        <w:bdr w:val="single" w:color="auto" w:sz="4" w:space="0"/>
      </w:rPr>
      <w:t xml:space="preserve"> 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Book Antiqua" w:hAnsi="Book Antiqua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0"/>
    <w:uiPriority w:val="0"/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0"/>
    <w:uiPriority w:val="0"/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0"/>
    <w:uiPriority w:val="0"/>
    <w:rPr>
      <w:rFonts w:ascii="Arial" w:hAnsi="Arial" w:eastAsia="ＭＳ ゴシック"/>
      <w:sz w:val="18"/>
    </w:rPr>
  </w:style>
  <w:style w:type="paragraph" w:styleId="22">
    <w:name w:val="Body Text Indent 2"/>
    <w:basedOn w:val="0"/>
    <w:next w:val="22"/>
    <w:link w:val="23"/>
    <w:uiPriority w:val="0"/>
    <w:pPr>
      <w:ind w:left="234" w:leftChars="100"/>
    </w:pPr>
  </w:style>
  <w:style w:type="character" w:styleId="23" w:customStyle="1">
    <w:name w:val="本文インデント 2 (文字)"/>
    <w:basedOn w:val="10"/>
    <w:next w:val="23"/>
    <w:link w:val="22"/>
    <w:uiPriority w:val="0"/>
    <w:rPr>
      <w:kern w:val="2"/>
      <w:sz w:val="21"/>
    </w:rPr>
  </w:style>
  <w:style w:type="character" w:styleId="24" w:customStyle="1">
    <w:name w:val="本文インデント (文字)"/>
    <w:basedOn w:val="10"/>
    <w:next w:val="24"/>
    <w:link w:val="25"/>
    <w:uiPriority w:val="0"/>
    <w:rPr>
      <w:kern w:val="2"/>
      <w:sz w:val="21"/>
    </w:rPr>
  </w:style>
  <w:style w:type="paragraph" w:styleId="25">
    <w:name w:val="Body Text Indent"/>
    <w:basedOn w:val="0"/>
    <w:next w:val="25"/>
    <w:link w:val="24"/>
    <w:uiPriority w:val="0"/>
    <w:pPr>
      <w:ind w:left="234" w:hanging="234" w:hangingChars="100"/>
    </w:pPr>
  </w:style>
  <w:style w:type="paragraph" w:styleId="26">
    <w:name w:val="Note Heading"/>
    <w:basedOn w:val="0"/>
    <w:next w:val="0"/>
    <w:link w:val="27"/>
    <w:uiPriority w:val="0"/>
    <w:pPr>
      <w:jc w:val="center"/>
    </w:pPr>
    <w:rPr>
      <w:rFonts w:ascii="ＭＳ 明朝" w:hAnsi="ＭＳ 明朝"/>
    </w:rPr>
  </w:style>
  <w:style w:type="character" w:styleId="27" w:customStyle="1">
    <w:name w:val="記 (文字)"/>
    <w:basedOn w:val="10"/>
    <w:next w:val="27"/>
    <w:link w:val="26"/>
    <w:uiPriority w:val="0"/>
    <w:rPr>
      <w:rFonts w:ascii="ＭＳ 明朝" w:hAnsi="ＭＳ 明朝"/>
      <w:kern w:val="2"/>
      <w:sz w:val="21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ＭＳ 明朝" w:hAnsi="ＭＳ 明朝"/>
    </w:rPr>
  </w:style>
  <w:style w:type="character" w:styleId="29" w:customStyle="1">
    <w:name w:val="結語 (文字)"/>
    <w:basedOn w:val="10"/>
    <w:next w:val="29"/>
    <w:link w:val="28"/>
    <w:uiPriority w:val="0"/>
    <w:rPr>
      <w:rFonts w:ascii="ＭＳ 明朝" w:hAnsi="ＭＳ 明朝"/>
      <w:kern w:val="2"/>
      <w:sz w:val="21"/>
    </w:rPr>
  </w:style>
  <w:style w:type="character" w:styleId="30">
    <w:name w:val="annotation reference"/>
    <w:basedOn w:val="10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  <w:rPr>
      <w:kern w:val="2"/>
      <w:sz w:val="21"/>
    </w:rPr>
  </w:style>
  <w:style w:type="character" w:styleId="33" w:customStyle="1">
    <w:name w:val="p"/>
    <w:basedOn w:val="10"/>
    <w:next w:val="33"/>
    <w:link w:val="0"/>
    <w:uiPriority w:val="0"/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1"/>
    <w:basedOn w:val="11"/>
    <w:next w:val="37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422</TotalTime>
  <Pages>1</Pages>
  <Words>7</Words>
  <Characters>387</Characters>
  <Application>JUST Note</Application>
  <Lines>52</Lines>
  <Paragraphs>38</Paragraphs>
  <Company>情報政策課</Company>
  <CharactersWithSpaces>458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master</dc:creator>
  <cp:lastModifiedBy>内田 理恵</cp:lastModifiedBy>
  <cp:lastPrinted>2021-04-30T09:15:00Z</cp:lastPrinted>
  <dcterms:created xsi:type="dcterms:W3CDTF">2017-12-05T07:16:00Z</dcterms:created>
  <dcterms:modified xsi:type="dcterms:W3CDTF">2023-03-29T08:14:08Z</dcterms:modified>
  <cp:revision>403</cp:revision>
</cp:coreProperties>
</file>